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BBF" w:rsidRDefault="00FF43C2">
      <w:pPr>
        <w:jc w:val="center"/>
      </w:pPr>
      <w:bookmarkStart w:id="0" w:name="_GoBack"/>
      <w:bookmarkEnd w:id="0"/>
      <w:r>
        <w:rPr>
          <w:b/>
        </w:rPr>
        <w:t>ANTALYA BILIM UNIVERSITY</w:t>
      </w:r>
    </w:p>
    <w:p w:rsidR="000E7BBF" w:rsidRDefault="00FF43C2">
      <w:pPr>
        <w:jc w:val="center"/>
      </w:pPr>
      <w:r>
        <w:rPr>
          <w:b/>
        </w:rPr>
        <w:t>DIRECTIVE ON COOPERATIVE EDUCATION FOR BACHELOR'S DEGREE PROGRAMS</w:t>
      </w:r>
    </w:p>
    <w:p w:rsidR="000E7BBF" w:rsidRDefault="000E7BBF"/>
    <w:p w:rsidR="000E7BBF" w:rsidRDefault="00FF43C2">
      <w:pPr>
        <w:jc w:val="center"/>
      </w:pPr>
      <w:r>
        <w:rPr>
          <w:b/>
        </w:rPr>
        <w:t>CHAPTER ONE</w:t>
      </w:r>
    </w:p>
    <w:p w:rsidR="000E7BBF" w:rsidRDefault="00FF43C2">
      <w:pPr>
        <w:jc w:val="center"/>
        <w:rPr>
          <w:b/>
        </w:rPr>
      </w:pPr>
      <w:r>
        <w:rPr>
          <w:b/>
        </w:rPr>
        <w:t>Purpose-Scope-Legal Basis-Definitions</w:t>
      </w:r>
    </w:p>
    <w:p w:rsidR="007D532B" w:rsidRDefault="007D532B">
      <w:pPr>
        <w:jc w:val="center"/>
      </w:pPr>
    </w:p>
    <w:p w:rsidR="000E7BBF" w:rsidRDefault="00FF43C2">
      <w:r>
        <w:rPr>
          <w:b/>
        </w:rPr>
        <w:t>Purpose</w:t>
      </w:r>
    </w:p>
    <w:p w:rsidR="000E7BBF" w:rsidRDefault="00FF43C2">
      <w:pPr>
        <w:jc w:val="both"/>
      </w:pPr>
      <w:r>
        <w:rPr>
          <w:b/>
        </w:rPr>
        <w:t>ARTICLE 1-</w:t>
      </w:r>
      <w:r>
        <w:t xml:space="preserve"> (1) The purpose of this Directive is to establish the principles of the Cooperative Education program in which students enrolled in Antalya Bilim University bachelor's degree programs will participate for two semesters during their bachelor's degree education at private or public institutions, organizations, and enterprises related to their field of study; to establish regulations that enhance students' competitiveness in employment by integrating the knowledge gained at the university with the experience they will acquire in professional life; and to organize activities aimed at contributing to cooperation between the university and the business/professional world.</w:t>
      </w:r>
    </w:p>
    <w:p w:rsidR="000E7BBF" w:rsidRDefault="00FF43C2">
      <w:r>
        <w:rPr>
          <w:b/>
        </w:rPr>
        <w:t>Scope</w:t>
      </w:r>
    </w:p>
    <w:p w:rsidR="000E7BBF" w:rsidRDefault="00FF43C2">
      <w:pPr>
        <w:jc w:val="both"/>
      </w:pPr>
      <w:r>
        <w:rPr>
          <w:b/>
        </w:rPr>
        <w:t>ARTICLE 2-</w:t>
      </w:r>
      <w:r>
        <w:t xml:space="preserve"> (1) This Directive covers the principles regarding the Cooperative Education application and evaluation processes for students enrolled in bachelor's degree programs at Antalya Bilim University.</w:t>
      </w:r>
    </w:p>
    <w:p w:rsidR="000E7BBF" w:rsidRDefault="00FF43C2">
      <w:r>
        <w:rPr>
          <w:b/>
        </w:rPr>
        <w:t>Legal Basis</w:t>
      </w:r>
    </w:p>
    <w:p w:rsidR="000E7BBF" w:rsidRDefault="00FF43C2">
      <w:pPr>
        <w:jc w:val="both"/>
      </w:pPr>
      <w:r>
        <w:rPr>
          <w:b/>
        </w:rPr>
        <w:t>ARTICLE 3-</w:t>
      </w:r>
      <w:r>
        <w:t xml:space="preserve"> (1) This Directive has been prepared in accordance with the Additional Article 23 of the Higher Education Law No. 2547 dated November 4, 1981, and the Antalya Bilim University Regulation on Associate and Bachelor's Degree Education and Teaching published in the Official Gazette No. 30259 dated December 3, 2017.</w:t>
      </w:r>
    </w:p>
    <w:p w:rsidR="000E7BBF" w:rsidRDefault="00FF43C2">
      <w:r>
        <w:rPr>
          <w:b/>
        </w:rPr>
        <w:t>Definitions</w:t>
      </w:r>
    </w:p>
    <w:p w:rsidR="000E7BBF" w:rsidRDefault="00FF43C2">
      <w:pPr>
        <w:jc w:val="both"/>
      </w:pPr>
      <w:r>
        <w:rPr>
          <w:b/>
        </w:rPr>
        <w:t>ARTICLE 4-</w:t>
      </w:r>
      <w:r>
        <w:t xml:space="preserve"> (1) For the purposes of this Directive, the following terms shall have the meanings assigned to them below:</w:t>
      </w:r>
    </w:p>
    <w:p w:rsidR="000E7BBF" w:rsidRDefault="00FF43C2">
      <w:pPr>
        <w:ind w:left="403"/>
        <w:jc w:val="both"/>
      </w:pPr>
      <w:r>
        <w:t>(a) University: Antalya Bilim University,</w:t>
      </w:r>
    </w:p>
    <w:p w:rsidR="000E7BBF" w:rsidRDefault="00FF43C2">
      <w:pPr>
        <w:ind w:left="403"/>
        <w:jc w:val="both"/>
      </w:pPr>
      <w:r>
        <w:t>(b) Rector: The Rector of the University,</w:t>
      </w:r>
    </w:p>
    <w:p w:rsidR="000E7BBF" w:rsidRDefault="00FF43C2">
      <w:pPr>
        <w:ind w:left="403"/>
        <w:jc w:val="both"/>
      </w:pPr>
      <w:r>
        <w:t>(c) Cooperative Education: Practical work-based education conducted in institutions and organizations approved by the University, based on collaboration with the public or private sector,</w:t>
      </w:r>
    </w:p>
    <w:p w:rsidR="000E7BBF" w:rsidRDefault="00FF43C2">
      <w:pPr>
        <w:ind w:left="403"/>
        <w:jc w:val="both"/>
      </w:pPr>
      <w:r>
        <w:t>(d) Coordination Office: The University Cooperative Education Coordination Office,</w:t>
      </w:r>
    </w:p>
    <w:p w:rsidR="000E7BBF" w:rsidRDefault="00FF43C2">
      <w:pPr>
        <w:ind w:left="403"/>
        <w:jc w:val="both"/>
      </w:pPr>
      <w:r>
        <w:t>(e) University Coordinator: The University Cooperative Education Coordinator,</w:t>
      </w:r>
    </w:p>
    <w:p w:rsidR="000E7BBF" w:rsidRDefault="00FF43C2">
      <w:pPr>
        <w:ind w:left="403"/>
        <w:jc w:val="both"/>
      </w:pPr>
      <w:r>
        <w:t>(f) University Cooperative Education Commission: The commission composed of the Cooperative Education Coordinators of the Faculties and Vocational Schools, established to ensure that the processes managed by the Coordination Office are carried out in collaboration with the academic units,</w:t>
      </w:r>
    </w:p>
    <w:p w:rsidR="000E7BBF" w:rsidRDefault="00FF43C2">
      <w:pPr>
        <w:ind w:left="403"/>
        <w:jc w:val="both"/>
      </w:pPr>
      <w:r>
        <w:t>(g) Faculty/Department and Program: The Faculties offering bachelor's degree education at Antalya Bilim University and their relevant departments,</w:t>
      </w:r>
    </w:p>
    <w:p w:rsidR="000E7BBF" w:rsidRDefault="00FF43C2">
      <w:pPr>
        <w:ind w:left="403"/>
        <w:jc w:val="both"/>
      </w:pPr>
      <w:r>
        <w:t>(h) Faculty Coordinators: The faculty representatives serving on the University Cooperative Education Commission,</w:t>
      </w:r>
    </w:p>
    <w:p w:rsidR="000E7BBF" w:rsidRDefault="00FF43C2">
      <w:pPr>
        <w:ind w:left="403"/>
        <w:jc w:val="both"/>
      </w:pPr>
      <w:r>
        <w:t>(i) Faculty Cooperative Education Commission: The commission chaired by the Faculty Cooperative Education Coordinator and consisting of at least three members, including the coordinator,</w:t>
      </w:r>
    </w:p>
    <w:p w:rsidR="000E7BBF" w:rsidRDefault="00FF43C2">
      <w:pPr>
        <w:ind w:left="403"/>
        <w:jc w:val="both"/>
      </w:pPr>
      <w:r>
        <w:t>(j) Student: A student admitted to the Cooperative Education program,</w:t>
      </w:r>
    </w:p>
    <w:p w:rsidR="000E7BBF" w:rsidRDefault="00FF43C2">
      <w:pPr>
        <w:ind w:left="403"/>
        <w:jc w:val="both"/>
      </w:pPr>
      <w:r>
        <w:t>(k) Workplace: The institution or organization where students are assigned to conduct practical training,</w:t>
      </w:r>
    </w:p>
    <w:p w:rsidR="000E7BBF" w:rsidRDefault="00FF43C2">
      <w:pPr>
        <w:ind w:left="403"/>
        <w:jc w:val="both"/>
      </w:pPr>
      <w:r>
        <w:lastRenderedPageBreak/>
        <w:t>(l) Workplace Coordinator: The workplace staff member assigned by the workplace during the Cooperative Education period to organize the student's work and report the student's performance at the end of the term,</w:t>
      </w:r>
    </w:p>
    <w:p w:rsidR="000E7BBF" w:rsidRDefault="00FF43C2">
      <w:pPr>
        <w:ind w:left="403"/>
        <w:jc w:val="both"/>
      </w:pPr>
      <w:r>
        <w:t>(m) Cooperation Protocol: A protocol document signed by the workplace representative and the Rector that specifies the quotas and conditions allocated to the University by the institutions and organizations participating in the Cooperative Education program,</w:t>
      </w:r>
    </w:p>
    <w:p w:rsidR="000E7BBF" w:rsidRDefault="00FF43C2">
      <w:pPr>
        <w:ind w:left="403"/>
        <w:jc w:val="both"/>
      </w:pPr>
      <w:r>
        <w:t>(n) Cooperative Education Report: The report that the student will prepare in the format specified by the Coordination Office at the end of the Cooperative Education program,</w:t>
      </w:r>
    </w:p>
    <w:p w:rsidR="000E7BBF" w:rsidRDefault="00FF43C2">
      <w:pPr>
        <w:ind w:left="403"/>
        <w:jc w:val="both"/>
      </w:pPr>
      <w:r>
        <w:t>(o) Cooperative Education Certificate: The document signed by the Rector, the Coordinator, and the workplace representative, issued as a diploma supplement to students who successfully complete the Cooperative Education-1 and Cooperative Education-2 courses,</w:t>
      </w:r>
    </w:p>
    <w:p w:rsidR="000E7BBF" w:rsidRDefault="00FF43C2">
      <w:pPr>
        <w:ind w:left="403"/>
        <w:jc w:val="both"/>
      </w:pPr>
      <w:r>
        <w:t>(p) Insurance: The insurance required by applicable regulations,</w:t>
      </w:r>
    </w:p>
    <w:p w:rsidR="000E7BBF" w:rsidRDefault="00FF43C2">
      <w:pPr>
        <w:ind w:left="403"/>
        <w:jc w:val="both"/>
      </w:pPr>
      <w:r>
        <w:t>(q) Head of the Coordination Office: The administrative supervisor of the Coordination Office who serves as the rapporteur at Coordination Office meetings.</w:t>
      </w:r>
    </w:p>
    <w:p w:rsidR="000E7BBF" w:rsidRDefault="000E7BBF"/>
    <w:p w:rsidR="000E7BBF" w:rsidRDefault="00FF43C2">
      <w:pPr>
        <w:jc w:val="center"/>
      </w:pPr>
      <w:r>
        <w:rPr>
          <w:b/>
        </w:rPr>
        <w:t>CHAPTER TWO</w:t>
      </w:r>
    </w:p>
    <w:p w:rsidR="000E7BBF" w:rsidRDefault="00FF43C2">
      <w:pPr>
        <w:jc w:val="center"/>
        <w:rPr>
          <w:b/>
        </w:rPr>
      </w:pPr>
      <w:r>
        <w:rPr>
          <w:b/>
        </w:rPr>
        <w:t>Principles of the Cooperative Education Program</w:t>
      </w:r>
    </w:p>
    <w:p w:rsidR="007D532B" w:rsidRDefault="007D532B">
      <w:pPr>
        <w:jc w:val="center"/>
      </w:pPr>
    </w:p>
    <w:p w:rsidR="000E7BBF" w:rsidRDefault="00FF43C2">
      <w:r>
        <w:rPr>
          <w:b/>
        </w:rPr>
        <w:t>Principles of Implementation</w:t>
      </w:r>
    </w:p>
    <w:p w:rsidR="000E7BBF" w:rsidRDefault="00FF43C2">
      <w:pPr>
        <w:jc w:val="both"/>
      </w:pPr>
      <w:r>
        <w:rPr>
          <w:b/>
        </w:rPr>
        <w:t>ARTICLE 5-</w:t>
      </w:r>
      <w:r>
        <w:t xml:space="preserve"> (1) Cooperative Education is the process by which a student receives training outside the school and at a workplace with which a Cooperative Education agreement has been previously established, within the duration of education specified in the University's Regulation on Associate and Bachelor's Degree Education, Teaching, and Examination.</w:t>
      </w:r>
    </w:p>
    <w:p w:rsidR="000E7BBF" w:rsidRDefault="00FF43C2">
      <w:pPr>
        <w:jc w:val="both"/>
      </w:pPr>
      <w:r>
        <w:t>(2) The student registers for the elective courses Cooperative Education-1 in the 7th semester and Cooperative Education-2 in the 8th semester, as well as any other required courses, if applicable.</w:t>
      </w:r>
    </w:p>
    <w:p w:rsidR="000E7BBF" w:rsidRDefault="00FF43C2">
      <w:pPr>
        <w:jc w:val="both"/>
      </w:pPr>
      <w:r>
        <w:t>(3) Cooperative Education consists of a two-semester practice conducted as a whole during the 7th and 8th semesters within the duration of study specified in the University's Regulation on Associate and Bachelor's Degree Education, Teaching, and Examination. Each semester l</w:t>
      </w:r>
      <w:r w:rsidR="007D532B">
        <w:t>asts at least 14 weeks. For ir</w:t>
      </w:r>
      <w:r>
        <w:t>regular students, the final two semesters are considered the 7th and 8th semesters. In order for a student participating in the program to receive a Cooperative Education Certificate, they must successfully complete the Cooperative Education-1 course in the 7th semester and the Cooperative Education-2 course in the 8th semester, as well as any other required courses in both semesters, if applicable.</w:t>
      </w:r>
    </w:p>
    <w:p w:rsidR="000E7BBF" w:rsidRDefault="00FF43C2">
      <w:pPr>
        <w:jc w:val="both"/>
      </w:pPr>
      <w:r>
        <w:t>(4) While the Cooperative Education program is evaluated as a whole, the student's academic performance in the 7th and 8th semesters is determined independently of one another. If the student and the workplace agree, the student may continue working in the program during the period between the 7th and 8th semesters, and the student's insurance coverage is maintained during this time.</w:t>
      </w:r>
    </w:p>
    <w:p w:rsidR="000E7BBF" w:rsidRDefault="00FF43C2">
      <w:pPr>
        <w:jc w:val="both"/>
      </w:pPr>
      <w:r>
        <w:t>(5) A student who voluntarily withdraws from Cooperative Education or is dismissed due to failure resumes their bachelor's degree education from where they left off in the following semester. However, a student who voluntarily withdraws during the University course add/drop period for the relevant academic term may continue their bachelor's degree education in the same term.</w:t>
      </w:r>
    </w:p>
    <w:p w:rsidR="000E7BBF" w:rsidRDefault="00FF43C2">
      <w:pPr>
        <w:jc w:val="both"/>
      </w:pPr>
      <w:r>
        <w:t>(6) Any issues encountered by the student during the practice are first resolved by the workplace coordinator. If the workplace coordinator or other authorized personnel at the workplace fail to take the necessary measures to resolve these issues, the University may terminate the Cooperation Protocol with the workplace. In such a case, the student will continue Cooperative Education at a new workplace. Otherwise, the provisions of the fifth paragraph of this article shall apply.</w:t>
      </w:r>
    </w:p>
    <w:p w:rsidR="000E7BBF" w:rsidRDefault="00FF43C2" w:rsidP="007D532B">
      <w:pPr>
        <w:keepNext/>
      </w:pPr>
      <w:r>
        <w:rPr>
          <w:b/>
        </w:rPr>
        <w:lastRenderedPageBreak/>
        <w:t>Determination of Cooperative Education Quotas</w:t>
      </w:r>
    </w:p>
    <w:p w:rsidR="000E7BBF" w:rsidRDefault="00FF43C2" w:rsidP="007D532B">
      <w:pPr>
        <w:keepNext/>
        <w:jc w:val="both"/>
      </w:pPr>
      <w:r>
        <w:rPr>
          <w:b/>
        </w:rPr>
        <w:t>ARTICLE 6-</w:t>
      </w:r>
      <w:r>
        <w:t xml:space="preserve"> (1) The number of students that workplaces with which the University has signed a Cooperation Protocol report they will accept each semester constitutes the Cooperative Education quota for the relevant semester.</w:t>
      </w:r>
    </w:p>
    <w:p w:rsidR="000E7BBF" w:rsidRDefault="00FF43C2">
      <w:r>
        <w:rPr>
          <w:b/>
        </w:rPr>
        <w:t>Participation Requirements</w:t>
      </w:r>
    </w:p>
    <w:p w:rsidR="000E7BBF" w:rsidRDefault="00FF43C2">
      <w:pPr>
        <w:jc w:val="both"/>
      </w:pPr>
      <w:r>
        <w:rPr>
          <w:b/>
        </w:rPr>
        <w:t>ARTICLE 7-</w:t>
      </w:r>
      <w:r>
        <w:t xml:space="preserve"> (1) Cooperative Education is an elective program. A student may apply for Cooperative Education, which is part of the bachelor's degree program in which they are enrolled, if they wish.</w:t>
      </w:r>
    </w:p>
    <w:p w:rsidR="000E7BBF" w:rsidRDefault="00FF43C2">
      <w:pPr>
        <w:jc w:val="both"/>
      </w:pPr>
      <w:r>
        <w:t>(2) In order for a student to apply for Cooperative Education, they must, in the bachelor's degree program in which they are enrolled,</w:t>
      </w:r>
    </w:p>
    <w:p w:rsidR="000E7BBF" w:rsidRDefault="00FF43C2">
      <w:pPr>
        <w:ind w:left="403"/>
        <w:jc w:val="both"/>
      </w:pPr>
      <w:r>
        <w:t>(a) Have achieved a minimum cumulative GPA of 2.50/4.00,</w:t>
      </w:r>
    </w:p>
    <w:p w:rsidR="000E7BBF" w:rsidRDefault="00FF43C2">
      <w:pPr>
        <w:ind w:left="403"/>
        <w:jc w:val="both"/>
      </w:pPr>
      <w:r>
        <w:t>(b) Have successfully completed all courses in the first six semesters.</w:t>
      </w:r>
    </w:p>
    <w:p w:rsidR="000E7BBF" w:rsidRDefault="00FF43C2">
      <w:pPr>
        <w:jc w:val="both"/>
      </w:pPr>
      <w:r>
        <w:t xml:space="preserve">(3) A student enrolled in a dual major program first begins Cooperative Education in their primary program and places their enrollment in the secondary major on hold. An application for Cooperative Education under the secondary major may be submitted no earlier than the following academic year. A student enrolled in a minor program may participate in Cooperative Education only in their primary program and </w:t>
      </w:r>
      <w:r w:rsidR="00304493">
        <w:t>suspends registration</w:t>
      </w:r>
      <w:r>
        <w:t xml:space="preserve"> in the minor program. The student continues their bachelor's degree education in the minor program in the following academic year. The minimum and maximum total ECTS credits that a student in a dual major or minor program participating in Cooperative Education must take are not subject to the limits specified in the Antalya Bilim University Directive on Dual Major and Minor Programs Between Associate and Bachelor's Degree Programs.</w:t>
      </w:r>
    </w:p>
    <w:p w:rsidR="000E7BBF" w:rsidRDefault="00FF43C2">
      <w:r>
        <w:rPr>
          <w:b/>
        </w:rPr>
        <w:t>Attendance Requirement</w:t>
      </w:r>
    </w:p>
    <w:p w:rsidR="000E7BBF" w:rsidRDefault="00FF43C2">
      <w:pPr>
        <w:jc w:val="both"/>
      </w:pPr>
      <w:r>
        <w:rPr>
          <w:b/>
        </w:rPr>
        <w:t>ARTICLE 8-</w:t>
      </w:r>
      <w:r>
        <w:t xml:space="preserve"> (1) Students accepted into the Cooperative Education program must comply with the workplace's working hours for a minimum of 14 weeks in an academic semester.</w:t>
      </w:r>
    </w:p>
    <w:p w:rsidR="000E7BBF" w:rsidRDefault="00FF43C2">
      <w:pPr>
        <w:jc w:val="both"/>
      </w:pPr>
      <w:r>
        <w:t>(2) Medical leave does not affect the attendance requirement.</w:t>
      </w:r>
    </w:p>
    <w:p w:rsidR="000E7BBF" w:rsidRDefault="00FF43C2">
      <w:pPr>
        <w:jc w:val="both"/>
      </w:pPr>
      <w:r>
        <w:t>(3) A student whose absence period, including used leave and medical excuses, exceeds twenty percent of the Cooperative Education period is considered to have failed.</w:t>
      </w:r>
    </w:p>
    <w:p w:rsidR="000E7BBF" w:rsidRDefault="00FF43C2">
      <w:pPr>
        <w:jc w:val="both"/>
      </w:pPr>
      <w:r>
        <w:t>(4) During the Cooperative Education period, the student may not take leave except in accordance with the procedures and guidelines established by the workplace coordinator. However, the workplace coordinator may grant the student leave, provided that the total duration does not exceed seven working days during the Cooperative Education period, if deemed necessary, taking into account work and workplace conditions. If desired, this leave may be added to the end of the Cooperative Education period by the workplace. A student who fails to report to work for more than three consecutive days without permission or valid excuse is reported in writing to the Coordination Office by the workplace. In this case, the student's Cooperative Education process is immediately terminated, and the student is deemed to have failed the Cooperative Education program.</w:t>
      </w:r>
    </w:p>
    <w:p w:rsidR="000E7BBF" w:rsidRDefault="00FF43C2">
      <w:r>
        <w:rPr>
          <w:b/>
        </w:rPr>
        <w:t>Disciplinary Matters</w:t>
      </w:r>
    </w:p>
    <w:p w:rsidR="000E7BBF" w:rsidRDefault="00FF43C2">
      <w:pPr>
        <w:jc w:val="both"/>
      </w:pPr>
      <w:r>
        <w:rPr>
          <w:b/>
        </w:rPr>
        <w:t>ARTICLE 9-</w:t>
      </w:r>
      <w:r>
        <w:t xml:space="preserve"> (1) During Cooperative Education, the provisions of Article 54 of Law No. 2547 apply to students' disciplinary matters. Students are also required to comply with the workplace's rules regarding discipline and workplace safety.</w:t>
      </w:r>
    </w:p>
    <w:p w:rsidR="000E7BBF" w:rsidRDefault="00FF43C2">
      <w:pPr>
        <w:jc w:val="both"/>
      </w:pPr>
      <w:r>
        <w:t>(2) When student-workplace matches are made, students may not contact workplaces in any way without the permission and knowledge of the Coordination Office.</w:t>
      </w:r>
    </w:p>
    <w:p w:rsidR="000E7BBF" w:rsidRDefault="000E7BBF"/>
    <w:p w:rsidR="000E7BBF" w:rsidRDefault="00FF43C2">
      <w:pPr>
        <w:jc w:val="center"/>
      </w:pPr>
      <w:r>
        <w:rPr>
          <w:b/>
        </w:rPr>
        <w:t>CHAPTER THREE</w:t>
      </w:r>
    </w:p>
    <w:p w:rsidR="000E7BBF" w:rsidRDefault="00FF43C2">
      <w:pPr>
        <w:jc w:val="center"/>
        <w:rPr>
          <w:b/>
        </w:rPr>
      </w:pPr>
      <w:r>
        <w:rPr>
          <w:b/>
        </w:rPr>
        <w:t>Administrative Structure and Operation</w:t>
      </w:r>
    </w:p>
    <w:p w:rsidR="00304493" w:rsidRDefault="00304493">
      <w:pPr>
        <w:jc w:val="center"/>
      </w:pPr>
    </w:p>
    <w:p w:rsidR="000E7BBF" w:rsidRDefault="00FF43C2">
      <w:r>
        <w:rPr>
          <w:b/>
        </w:rPr>
        <w:t>Administrative Structure</w:t>
      </w:r>
    </w:p>
    <w:p w:rsidR="000E7BBF" w:rsidRDefault="00FF43C2">
      <w:pPr>
        <w:jc w:val="both"/>
      </w:pPr>
      <w:r>
        <w:rPr>
          <w:b/>
        </w:rPr>
        <w:t>ARTICLE 10-</w:t>
      </w:r>
      <w:r>
        <w:t xml:space="preserve"> (1) The University Cooperative Education Coordination Office has been established within Antalya Bilim University to carry out the matters specified in the purpose clause of this </w:t>
      </w:r>
      <w:r>
        <w:lastRenderedPageBreak/>
        <w:t>Directive. Additionally, the University Cooperative Education Commission, the Faculty Cooperative Education Commission, and the Vocational Schools Cooperative Education Commission have been established.</w:t>
      </w:r>
    </w:p>
    <w:p w:rsidR="000E7BBF" w:rsidRDefault="00FF43C2">
      <w:pPr>
        <w:jc w:val="both"/>
      </w:pPr>
      <w:r>
        <w:t>(2) Appointments to the aforementioned units, coordinatorships, and commissions are made by the Rector.</w:t>
      </w:r>
    </w:p>
    <w:p w:rsidR="000E7BBF" w:rsidRDefault="00FF43C2">
      <w:r>
        <w:rPr>
          <w:b/>
        </w:rPr>
        <w:t>University Cooperative Education Coordination Office</w:t>
      </w:r>
    </w:p>
    <w:p w:rsidR="000E7BBF" w:rsidRDefault="00FF43C2">
      <w:pPr>
        <w:jc w:val="both"/>
      </w:pPr>
      <w:r>
        <w:rPr>
          <w:b/>
        </w:rPr>
        <w:t>ARTICLE 11-</w:t>
      </w:r>
      <w:r>
        <w:t xml:space="preserve"> (1) The University Cooperative Education Coordination Office consists of the University Cooperative Education Coordinator, members of the University Cooperative Education Commission, and designated administrative staff.</w:t>
      </w:r>
    </w:p>
    <w:p w:rsidR="000E7BBF" w:rsidRDefault="00FF43C2">
      <w:pPr>
        <w:jc w:val="both"/>
      </w:pPr>
      <w:r>
        <w:t>(2) The duties of the University Cooperative Education Coordination Office are as follows:</w:t>
      </w:r>
    </w:p>
    <w:p w:rsidR="000E7BBF" w:rsidRDefault="00FF43C2">
      <w:pPr>
        <w:ind w:left="403"/>
        <w:jc w:val="both"/>
      </w:pPr>
      <w:r>
        <w:t>(a) To evaluate student applications,</w:t>
      </w:r>
    </w:p>
    <w:p w:rsidR="000E7BBF" w:rsidRDefault="00FF43C2">
      <w:pPr>
        <w:ind w:left="403"/>
        <w:jc w:val="both"/>
      </w:pPr>
      <w:r>
        <w:t>(b) To determine the list of workplaces with which the Rector's Office has signed a Cooperation Protocol and to facilitate the matching of students with these workplaces,</w:t>
      </w:r>
    </w:p>
    <w:p w:rsidR="000E7BBF" w:rsidRDefault="00FF43C2">
      <w:pPr>
        <w:ind w:left="403"/>
        <w:jc w:val="both"/>
      </w:pPr>
      <w:r>
        <w:t>(c) To perform other duties assigned by the Rector.</w:t>
      </w:r>
    </w:p>
    <w:p w:rsidR="000E7BBF" w:rsidRDefault="00FF43C2">
      <w:r>
        <w:rPr>
          <w:b/>
        </w:rPr>
        <w:t>University Cooperative Education Coordinator</w:t>
      </w:r>
    </w:p>
    <w:p w:rsidR="000E7BBF" w:rsidRDefault="00FF43C2">
      <w:pPr>
        <w:jc w:val="both"/>
      </w:pPr>
      <w:r>
        <w:rPr>
          <w:b/>
        </w:rPr>
        <w:t>ARTICLE 12-</w:t>
      </w:r>
      <w:r>
        <w:t xml:space="preserve"> (1) The duties of the University Cooperative Education Coordinator are as follows:</w:t>
      </w:r>
    </w:p>
    <w:p w:rsidR="000E7BBF" w:rsidRDefault="00FF43C2">
      <w:pPr>
        <w:ind w:left="403"/>
        <w:jc w:val="both"/>
      </w:pPr>
      <w:r>
        <w:t>(a) To chair the University Cooperative Education Commission,</w:t>
      </w:r>
    </w:p>
    <w:p w:rsidR="000E7BBF" w:rsidRDefault="00FF43C2">
      <w:pPr>
        <w:ind w:left="403"/>
        <w:jc w:val="both"/>
      </w:pPr>
      <w:r>
        <w:t>(b) To ensure that University Cooperative Education activities are carried out efficiently and effectively,</w:t>
      </w:r>
    </w:p>
    <w:p w:rsidR="000E7BBF" w:rsidRDefault="00FF43C2">
      <w:pPr>
        <w:ind w:left="403"/>
        <w:jc w:val="both"/>
      </w:pPr>
      <w:r>
        <w:t>(c) To perform other duties assigned by the Rector.</w:t>
      </w:r>
    </w:p>
    <w:p w:rsidR="000E7BBF" w:rsidRDefault="00FF43C2">
      <w:r>
        <w:rPr>
          <w:b/>
        </w:rPr>
        <w:t>Faculty Cooperative Education Coordinators</w:t>
      </w:r>
    </w:p>
    <w:p w:rsidR="000E7BBF" w:rsidRDefault="00FF43C2">
      <w:pPr>
        <w:jc w:val="both"/>
      </w:pPr>
      <w:r>
        <w:rPr>
          <w:b/>
        </w:rPr>
        <w:t>ARTICLE 13-</w:t>
      </w:r>
      <w:r>
        <w:t xml:space="preserve"> (1) Cooperative Education Coordinators at Faculties offering bachelor's degree education are appointed by the Rector.</w:t>
      </w:r>
    </w:p>
    <w:p w:rsidR="000E7BBF" w:rsidRDefault="00FF43C2">
      <w:r>
        <w:rPr>
          <w:b/>
        </w:rPr>
        <w:t>Duties of Faculty Cooperative Education Coordinators</w:t>
      </w:r>
    </w:p>
    <w:p w:rsidR="000E7BBF" w:rsidRDefault="00FF43C2">
      <w:pPr>
        <w:jc w:val="both"/>
      </w:pPr>
      <w:r>
        <w:rPr>
          <w:b/>
        </w:rPr>
        <w:t>ARTICLE 14-</w:t>
      </w:r>
      <w:r>
        <w:t xml:space="preserve"> (1) The duties of Faculty Cooperative Education Coordinators at Faculties offering bachelor's degree education are as follows:</w:t>
      </w:r>
    </w:p>
    <w:p w:rsidR="000E7BBF" w:rsidRDefault="00FF43C2">
      <w:pPr>
        <w:ind w:left="403"/>
        <w:jc w:val="both"/>
      </w:pPr>
      <w:r>
        <w:t>(a) To plan and conduct student information sessions.</w:t>
      </w:r>
    </w:p>
    <w:p w:rsidR="000E7BBF" w:rsidRDefault="00FF43C2">
      <w:pPr>
        <w:ind w:left="403"/>
        <w:jc w:val="both"/>
      </w:pPr>
      <w:r>
        <w:t>(b) To evaluate student applications.</w:t>
      </w:r>
    </w:p>
    <w:p w:rsidR="000E7BBF" w:rsidRDefault="00FF43C2">
      <w:pPr>
        <w:ind w:left="403"/>
        <w:jc w:val="both"/>
      </w:pPr>
      <w:r>
        <w:t>(c) To organize end-of-term student presentations.</w:t>
      </w:r>
    </w:p>
    <w:p w:rsidR="000E7BBF" w:rsidRDefault="00FF43C2">
      <w:pPr>
        <w:ind w:left="403"/>
        <w:jc w:val="both"/>
      </w:pPr>
      <w:r>
        <w:t>(d) To ensure that students' academic performance is entered into the system.</w:t>
      </w:r>
    </w:p>
    <w:p w:rsidR="000E7BBF" w:rsidRDefault="00FF43C2">
      <w:pPr>
        <w:ind w:left="403"/>
        <w:jc w:val="both"/>
      </w:pPr>
      <w:r>
        <w:t>(e) To perform other duties assigned by the Rector's Office and the Dean's Office.</w:t>
      </w:r>
    </w:p>
    <w:p w:rsidR="000E7BBF" w:rsidRDefault="00FF43C2">
      <w:r>
        <w:rPr>
          <w:b/>
        </w:rPr>
        <w:t>University Cooperative Education Commission</w:t>
      </w:r>
    </w:p>
    <w:p w:rsidR="000E7BBF" w:rsidRDefault="00FF43C2">
      <w:pPr>
        <w:jc w:val="both"/>
      </w:pPr>
      <w:r>
        <w:rPr>
          <w:b/>
        </w:rPr>
        <w:t>ARTICLE 15-</w:t>
      </w:r>
      <w:r>
        <w:t xml:space="preserve"> (1) The University Cooperative Education Commission consists of Coordinators and representatives from the Faculties and Vocational Schools. The Commission convenes at the invitation of the University Cooperative Education Coordinator and deliberates on the agenda items to reach a decision.</w:t>
      </w:r>
    </w:p>
    <w:p w:rsidR="000E7BBF" w:rsidRDefault="00FF43C2">
      <w:r>
        <w:rPr>
          <w:b/>
        </w:rPr>
        <w:t>Faculty Cooperative Education Commission</w:t>
      </w:r>
    </w:p>
    <w:p w:rsidR="000E7BBF" w:rsidRDefault="00FF43C2">
      <w:pPr>
        <w:jc w:val="both"/>
      </w:pPr>
      <w:r>
        <w:rPr>
          <w:b/>
        </w:rPr>
        <w:t>ARTICLE 16-</w:t>
      </w:r>
      <w:r>
        <w:t xml:space="preserve"> (1) Cooperative Education Commissions of Faculties offering bachelor's degree education consist of at least three members, including the Faculty Coordinator.</w:t>
      </w:r>
    </w:p>
    <w:p w:rsidR="000E7BBF" w:rsidRDefault="00FF43C2">
      <w:pPr>
        <w:jc w:val="both"/>
      </w:pPr>
      <w:r>
        <w:t>(2) The duties of the Faculty Cooperative Education Commission are as follows:</w:t>
      </w:r>
    </w:p>
    <w:p w:rsidR="000E7BBF" w:rsidRDefault="00FF43C2">
      <w:pPr>
        <w:ind w:left="403"/>
        <w:jc w:val="both"/>
      </w:pPr>
      <w:r>
        <w:t>(a) To review the Faculty's Cooperative Education activities.</w:t>
      </w:r>
    </w:p>
    <w:p w:rsidR="000E7BBF" w:rsidRDefault="00FF43C2">
      <w:pPr>
        <w:ind w:left="403"/>
        <w:jc w:val="both"/>
      </w:pPr>
      <w:r>
        <w:t>(b) To organize orientation and guidance training for applicants prior to Cooperative Education, provided by the Faculty.</w:t>
      </w:r>
    </w:p>
    <w:p w:rsidR="000E7BBF" w:rsidRDefault="00FF43C2">
      <w:pPr>
        <w:ind w:left="403"/>
        <w:jc w:val="both"/>
      </w:pPr>
      <w:r>
        <w:t>(c) To meet with the workplace coordinator and the student as necessary and prepare recommendations for resolving problems encountered in practice,</w:t>
      </w:r>
    </w:p>
    <w:p w:rsidR="000E7BBF" w:rsidRDefault="00FF43C2">
      <w:pPr>
        <w:ind w:left="403"/>
        <w:jc w:val="both"/>
      </w:pPr>
      <w:r>
        <w:t>(d) To perform other duties assigned by the Dean's Office and the Rector's Office.</w:t>
      </w:r>
    </w:p>
    <w:p w:rsidR="000E7BBF" w:rsidRDefault="000E7BBF"/>
    <w:p w:rsidR="000E7BBF" w:rsidRDefault="00FF43C2" w:rsidP="00304493">
      <w:pPr>
        <w:keepNext/>
        <w:jc w:val="center"/>
      </w:pPr>
      <w:r>
        <w:rPr>
          <w:b/>
        </w:rPr>
        <w:lastRenderedPageBreak/>
        <w:t>CHAPTER FOUR</w:t>
      </w:r>
    </w:p>
    <w:p w:rsidR="000E7BBF" w:rsidRDefault="00FF43C2" w:rsidP="00304493">
      <w:pPr>
        <w:keepNext/>
        <w:jc w:val="center"/>
        <w:rPr>
          <w:b/>
        </w:rPr>
      </w:pPr>
      <w:r>
        <w:rPr>
          <w:b/>
        </w:rPr>
        <w:t>Determination of Institutions and Organizations to Be Included in the Cooperative Education Program</w:t>
      </w:r>
    </w:p>
    <w:p w:rsidR="00304493" w:rsidRDefault="00304493" w:rsidP="00304493">
      <w:pPr>
        <w:keepNext/>
        <w:jc w:val="center"/>
      </w:pPr>
    </w:p>
    <w:p w:rsidR="000E7BBF" w:rsidRDefault="00FF43C2">
      <w:r>
        <w:rPr>
          <w:b/>
        </w:rPr>
        <w:t>Determination of Workplaces</w:t>
      </w:r>
    </w:p>
    <w:p w:rsidR="000E7BBF" w:rsidRDefault="00FF43C2">
      <w:pPr>
        <w:jc w:val="both"/>
      </w:pPr>
      <w:r>
        <w:rPr>
          <w:b/>
        </w:rPr>
        <w:t>ARTICLE 17-</w:t>
      </w:r>
      <w:r>
        <w:t xml:space="preserve"> (1) The process of determining workplaces to participate in Cooperative Education is conducted by the Coordination Office.</w:t>
      </w:r>
    </w:p>
    <w:p w:rsidR="000E7BBF" w:rsidRDefault="00FF43C2">
      <w:pPr>
        <w:jc w:val="both"/>
      </w:pPr>
      <w:r>
        <w:t>(2) During this process, the Coordination Office evaluates the opinions of the Faculty, Vocational Schools, and their relevant Departments/Programs, while also taking students' requests into account. It adds the workplace it deems appropriate to the list of workplaces. A Cooperation Protocol is required for the student to begin the Cooperative Education process at the relevant workplace.</w:t>
      </w:r>
    </w:p>
    <w:p w:rsidR="000E7BBF" w:rsidRDefault="00FF43C2">
      <w:r>
        <w:rPr>
          <w:b/>
        </w:rPr>
        <w:t>Cooperation Protocol</w:t>
      </w:r>
    </w:p>
    <w:p w:rsidR="000E7BBF" w:rsidRDefault="00FF43C2">
      <w:pPr>
        <w:jc w:val="both"/>
      </w:pPr>
      <w:r>
        <w:rPr>
          <w:b/>
        </w:rPr>
        <w:t>ARTICLE 18-</w:t>
      </w:r>
      <w:r>
        <w:t xml:space="preserve"> (1) The Cooperation Protocol for workplaces proposed by the Coordination Office and approved by the Rector is signed by the authorized representative of the workplace participating in the program and the Rector. The Cooperation Protocol includes provisions regarding the implementation of the Cooperative Education program, procedures for matching students with workplaces, the number of students to be accepted, the facilities to be provided to students, the duration of the training, the obligations of the student and the workplace, and any special conditions.</w:t>
      </w:r>
    </w:p>
    <w:p w:rsidR="000E7BBF" w:rsidRDefault="00FF43C2">
      <w:pPr>
        <w:jc w:val="both"/>
      </w:pPr>
      <w:r>
        <w:t>(2) Students may be sent to public institutions, universities, international organizations, and other institutions and organizations with which it is not possible to sign a Cooperation Protocol, subject to the approval of the Faculty Cooperative Education Commission. To this end, the student must apply to the Coordination Office with an official letter from the workplace stating that it will accept the student under the Cooperative Education program and confirming the student's acceptance.</w:t>
      </w:r>
    </w:p>
    <w:p w:rsidR="000E7BBF" w:rsidRDefault="000E7BBF"/>
    <w:p w:rsidR="000E7BBF" w:rsidRDefault="00FF43C2">
      <w:pPr>
        <w:jc w:val="center"/>
      </w:pPr>
      <w:r>
        <w:rPr>
          <w:b/>
        </w:rPr>
        <w:t>CHAPTER FIVE</w:t>
      </w:r>
    </w:p>
    <w:p w:rsidR="000E7BBF" w:rsidRDefault="00FF43C2">
      <w:pPr>
        <w:jc w:val="center"/>
      </w:pPr>
      <w:r>
        <w:rPr>
          <w:b/>
        </w:rPr>
        <w:t>Obligations of the Parties</w:t>
      </w:r>
    </w:p>
    <w:p w:rsidR="000E7BBF" w:rsidRDefault="00FF43C2">
      <w:r>
        <w:rPr>
          <w:b/>
        </w:rPr>
        <w:t>Obligations of the Workplace</w:t>
      </w:r>
    </w:p>
    <w:p w:rsidR="000E7BBF" w:rsidRDefault="00FF43C2">
      <w:pPr>
        <w:jc w:val="both"/>
      </w:pPr>
      <w:r>
        <w:rPr>
          <w:b/>
        </w:rPr>
        <w:t>ARTICLE 19-</w:t>
      </w:r>
      <w:r>
        <w:t xml:space="preserve"> (1) The workplace shall appoint a workplace coordinator from among its own staff for the student in the Cooperative Education program. During the Cooperative Education period, the student works under the supervision of the workplace coordinator appointed by the workplace.</w:t>
      </w:r>
    </w:p>
    <w:p w:rsidR="000E7BBF" w:rsidRDefault="00FF43C2">
      <w:pPr>
        <w:jc w:val="both"/>
      </w:pPr>
      <w:r>
        <w:t>(2) The duties of the Workplace Coordinator are as follows:</w:t>
      </w:r>
    </w:p>
    <w:p w:rsidR="000E7BBF" w:rsidRDefault="00FF43C2">
      <w:pPr>
        <w:ind w:left="403"/>
        <w:jc w:val="both"/>
      </w:pPr>
      <w:r>
        <w:t>(a) To be responsible for all of the student's activities at the workplace. The Workplace Coordinator ensures coordination between the workplace and the Coordination Office.</w:t>
      </w:r>
    </w:p>
    <w:p w:rsidR="000E7BBF" w:rsidRDefault="00FF43C2">
      <w:pPr>
        <w:ind w:left="403"/>
        <w:jc w:val="both"/>
      </w:pPr>
      <w:r>
        <w:t>(b) To prepare the necessary environment and conditions for the student's knowledge and skills to develop and be reinforced through practical application at the workplace.</w:t>
      </w:r>
    </w:p>
    <w:p w:rsidR="000E7BBF" w:rsidRDefault="00FF43C2">
      <w:pPr>
        <w:ind w:left="403"/>
        <w:jc w:val="both"/>
      </w:pPr>
      <w:r>
        <w:t>(c) To assist the student in working in accordance with workplace discipline.</w:t>
      </w:r>
    </w:p>
    <w:p w:rsidR="000E7BBF" w:rsidRDefault="00FF43C2">
      <w:pPr>
        <w:ind w:left="403"/>
        <w:jc w:val="both"/>
      </w:pPr>
      <w:r>
        <w:t>(d) To determine the student's grade at the end of the semester and forward it to the Coordination Office.</w:t>
      </w:r>
    </w:p>
    <w:p w:rsidR="000E7BBF" w:rsidRDefault="00FF43C2">
      <w:pPr>
        <w:jc w:val="both"/>
      </w:pPr>
      <w:r>
        <w:t>(3) The workplace is expected to provide the student with access to transportation and other social benefits offered to its staff. However, financial assistance provided based on a specific right established by law or a collective bargaining agreement is excluded from this scope.</w:t>
      </w:r>
    </w:p>
    <w:p w:rsidR="000E7BBF" w:rsidRDefault="00FF43C2">
      <w:r>
        <w:rPr>
          <w:b/>
        </w:rPr>
        <w:t>Obligations of the University</w:t>
      </w:r>
    </w:p>
    <w:p w:rsidR="000E7BBF" w:rsidRDefault="00FF43C2">
      <w:pPr>
        <w:jc w:val="both"/>
      </w:pPr>
      <w:r>
        <w:rPr>
          <w:b/>
        </w:rPr>
        <w:t>ARTICLE 20-</w:t>
      </w:r>
      <w:r>
        <w:t xml:space="preserve"> (1) During the Cooperative Education period, the University shall pay the student's occupational accident and occupational disease insurance premiums in accordance with the Social Insurance and General Health Insurance Law No. 5510. The necessary insurance shall be provided for students participating in the program abroad.</w:t>
      </w:r>
    </w:p>
    <w:p w:rsidR="000E7BBF" w:rsidRDefault="00FF43C2" w:rsidP="008A34F7">
      <w:pPr>
        <w:keepNext/>
      </w:pPr>
      <w:r>
        <w:rPr>
          <w:b/>
        </w:rPr>
        <w:lastRenderedPageBreak/>
        <w:t>Obligations of the Student</w:t>
      </w:r>
    </w:p>
    <w:p w:rsidR="000E7BBF" w:rsidRDefault="00FF43C2" w:rsidP="008A34F7">
      <w:pPr>
        <w:keepNext/>
        <w:jc w:val="both"/>
      </w:pPr>
      <w:r>
        <w:rPr>
          <w:b/>
        </w:rPr>
        <w:t>ARTICLE 21-</w:t>
      </w:r>
      <w:r>
        <w:t xml:space="preserve"> (1) The student is primarily obligated to comply with the University's disciplinary rules, labor and employment legislation, and all rules and regulations established by the workplace during the practice period.</w:t>
      </w:r>
    </w:p>
    <w:p w:rsidR="000E7BBF" w:rsidRDefault="00FF43C2">
      <w:pPr>
        <w:jc w:val="both"/>
      </w:pPr>
      <w:r>
        <w:t>(2) At the end of the relevant Cooperative Education semester, the student prepares a Cooperative Education Report summarizing all activities conducted during the Cooperative Education period and the knowledge and skills reinforced through learning, and has it approved by the workplace coordinator. The Cooperative Education Report must be submitted to the Coordination Office no later than the start date of the University's final exams for the relevant academic semester. Reports not submitted in the format specified by the Coordination Office will not be evaluated. The student presents and defends their report orally in accordance with the established guidelines. The student's report presentation grade is communicated to the Coordination Office by the relevant department of the Faculty.</w:t>
      </w:r>
    </w:p>
    <w:p w:rsidR="000E7BBF" w:rsidRDefault="000E7BBF"/>
    <w:p w:rsidR="000E7BBF" w:rsidRDefault="00FF43C2">
      <w:pPr>
        <w:jc w:val="center"/>
      </w:pPr>
      <w:r>
        <w:rPr>
          <w:b/>
        </w:rPr>
        <w:t>CHAPTER SIX</w:t>
      </w:r>
    </w:p>
    <w:p w:rsidR="000E7BBF" w:rsidRDefault="00FF43C2">
      <w:pPr>
        <w:jc w:val="center"/>
        <w:rPr>
          <w:b/>
        </w:rPr>
      </w:pPr>
      <w:r>
        <w:rPr>
          <w:b/>
        </w:rPr>
        <w:t>Student-Workplace Matching Process</w:t>
      </w:r>
    </w:p>
    <w:p w:rsidR="008A34F7" w:rsidRDefault="008A34F7">
      <w:pPr>
        <w:jc w:val="center"/>
      </w:pPr>
    </w:p>
    <w:p w:rsidR="000E7BBF" w:rsidRDefault="00FF43C2">
      <w:r>
        <w:rPr>
          <w:b/>
        </w:rPr>
        <w:t>Application Process</w:t>
      </w:r>
    </w:p>
    <w:p w:rsidR="000E7BBF" w:rsidRDefault="00FF43C2">
      <w:pPr>
        <w:jc w:val="both"/>
      </w:pPr>
      <w:r>
        <w:rPr>
          <w:b/>
        </w:rPr>
        <w:t>ARTICLE 22-</w:t>
      </w:r>
      <w:r>
        <w:t xml:space="preserve"> (1) Students who meet the participation requirements apply to the Coordination Office with the required documents during the announced dates. The student's application is reviewed by the Coordination Office. If the specified conditions are met, the student is added to the list and announced on the Cooperative Education website.</w:t>
      </w:r>
    </w:p>
    <w:p w:rsidR="000E7BBF" w:rsidRDefault="00FF43C2">
      <w:pPr>
        <w:jc w:val="both"/>
      </w:pPr>
      <w:r>
        <w:t xml:space="preserve">(2) Students who will meet the requirement of having successfully completed </w:t>
      </w:r>
      <w:r w:rsidR="008A34F7">
        <w:t>“</w:t>
      </w:r>
      <w:r>
        <w:t>all courses in the first six semesters after the summer school</w:t>
      </w:r>
      <w:r w:rsidR="008A34F7">
        <w:t>”</w:t>
      </w:r>
      <w:r>
        <w:t xml:space="preserve"> may apply conditionally along with other students. Students who meet the post-summer school requirements must apply to the Coordination Office within the first two days following the announcement of the summer school final exam results, submitting documentation proving they meet the requirements. Upon approval by the Coordination Office, they are added to the list and participate in the Cooperative Education program matching process.</w:t>
      </w:r>
    </w:p>
    <w:p w:rsidR="000E7BBF" w:rsidRDefault="00FF43C2">
      <w:pPr>
        <w:jc w:val="both"/>
      </w:pPr>
      <w:r>
        <w:t>(3) Students who do not meet the participation requirements will continue in the bachelor's degree program.</w:t>
      </w:r>
    </w:p>
    <w:p w:rsidR="000E7BBF" w:rsidRDefault="00FF43C2">
      <w:pPr>
        <w:jc w:val="both"/>
      </w:pPr>
      <w:r>
        <w:t>(4) Workplace representatives select students from among the applicants in accordance with the quota specified in the Cooperation Protocol.</w:t>
      </w:r>
    </w:p>
    <w:p w:rsidR="000E7BBF" w:rsidRDefault="00FF43C2">
      <w:pPr>
        <w:jc w:val="both"/>
      </w:pPr>
      <w:r>
        <w:t>(5) To facilitate matching between the students participating in Cooperative Education and workplaces, the workplace list and student list are updated at the beginning of each academic year. The lists published on the Coordination Office's website include:</w:t>
      </w:r>
    </w:p>
    <w:p w:rsidR="000E7BBF" w:rsidRDefault="00FF43C2">
      <w:pPr>
        <w:ind w:left="403"/>
        <w:jc w:val="both"/>
      </w:pPr>
      <w:r>
        <w:t>(a) Students' academic information, scholarship status, work experience, foreign language proficiency, computer skills, information regarding their professional interests, and other relevant information,</w:t>
      </w:r>
    </w:p>
    <w:p w:rsidR="000E7BBF" w:rsidRDefault="00FF43C2">
      <w:pPr>
        <w:ind w:left="403"/>
        <w:jc w:val="both"/>
      </w:pPr>
      <w:r>
        <w:t>(b) The contact information of the workplaces, their location and field of activity, the number of employees, the benefits they will provide to students, including scholarship amount, transportation, and meals, and other relevant information, as well as the departments/programs of the Faculties for which they provide quotas.</w:t>
      </w:r>
    </w:p>
    <w:p w:rsidR="000E7BBF" w:rsidRDefault="00FF43C2">
      <w:pPr>
        <w:jc w:val="both"/>
      </w:pPr>
      <w:r>
        <w:t>(6) In accordance with the integrity of the Cooperative Education program, the student may not take courses other than the Cooperative Education courses at the University, nor may they take courses from another university.</w:t>
      </w:r>
    </w:p>
    <w:p w:rsidR="000E7BBF" w:rsidRDefault="00FF43C2">
      <w:r>
        <w:rPr>
          <w:b/>
        </w:rPr>
        <w:t>Matching Process</w:t>
      </w:r>
    </w:p>
    <w:p w:rsidR="000E7BBF" w:rsidRDefault="00FF43C2">
      <w:pPr>
        <w:jc w:val="both"/>
      </w:pPr>
      <w:r>
        <w:rPr>
          <w:b/>
        </w:rPr>
        <w:t>ARTICLE 23-</w:t>
      </w:r>
      <w:r>
        <w:t xml:space="preserve"> (1) The Coordination Office announces the application results on its website starting from the final application deadline and announces the commencement of the selection process.</w:t>
      </w:r>
    </w:p>
    <w:p w:rsidR="000E7BBF" w:rsidRDefault="00FF43C2">
      <w:pPr>
        <w:jc w:val="both"/>
      </w:pPr>
      <w:r>
        <w:lastRenderedPageBreak/>
        <w:t>(2) Matching process: The matching process consists of three stages: workplace selection, student-workplace matching, and placement. This process is conducted by the Coordination Office.</w:t>
      </w:r>
    </w:p>
    <w:p w:rsidR="000E7BBF" w:rsidRDefault="00FF43C2">
      <w:pPr>
        <w:ind w:left="403"/>
        <w:jc w:val="both"/>
      </w:pPr>
      <w:r>
        <w:t>(a) The Coordination Office grants the applying students a period to make their selections. Applicants select from among the workplaces that have allocated quotas for the relevant program of the Faculty in which they are enrolled.</w:t>
      </w:r>
    </w:p>
    <w:p w:rsidR="000E7BBF" w:rsidRDefault="00FF43C2">
      <w:pPr>
        <w:ind w:left="403"/>
        <w:jc w:val="both"/>
      </w:pPr>
      <w:r>
        <w:t>(b) Workplaces select students from among those who have applied to them. Workplaces may conduct preliminary interviews with the candidates they have selected.</w:t>
      </w:r>
    </w:p>
    <w:p w:rsidR="000E7BBF" w:rsidRDefault="00FF43C2">
      <w:pPr>
        <w:ind w:left="403"/>
        <w:jc w:val="both"/>
      </w:pPr>
      <w:r>
        <w:t>(c) After the workplace has completed its selections, the student makes their placement choice. Placement results are announced on the Coordination Office's website.</w:t>
      </w:r>
    </w:p>
    <w:p w:rsidR="000E7BBF" w:rsidRDefault="00FF43C2">
      <w:pPr>
        <w:jc w:val="both"/>
      </w:pPr>
      <w:r>
        <w:t>(3) For students whose placement process has not been completed as a result of the matching process, the procedures set forth in subparagraphs (a) and (c) of paragraph 2 of this article shall be repeated once more.</w:t>
      </w:r>
    </w:p>
    <w:p w:rsidR="000E7BBF" w:rsidRDefault="00FF43C2">
      <w:pPr>
        <w:jc w:val="both"/>
      </w:pPr>
      <w:r>
        <w:t>(4) It may not be possible to place students in all institutions and organizations during the matching and placement phase. Similarly, not all students applying for Cooperative Education may be placed in workplaces. The University bears no responsibility in this regard.</w:t>
      </w:r>
    </w:p>
    <w:p w:rsidR="000E7BBF" w:rsidRDefault="00FF43C2">
      <w:pPr>
        <w:jc w:val="both"/>
      </w:pPr>
      <w:r>
        <w:t>(5) If a student begins the Cooperative Education program late due to an extension of the second-phase placement period without a valid excuse, the period of delay is added to the program duration. In cases of delay caused by the University or the workplace, the student's status is determined with the approval of the Coordination Office.</w:t>
      </w:r>
    </w:p>
    <w:p w:rsidR="000E7BBF" w:rsidRDefault="00FF43C2">
      <w:r>
        <w:rPr>
          <w:b/>
        </w:rPr>
        <w:t>Student Request to Change Work Placement</w:t>
      </w:r>
    </w:p>
    <w:p w:rsidR="000E7BBF" w:rsidRDefault="00FF43C2">
      <w:pPr>
        <w:jc w:val="both"/>
      </w:pPr>
      <w:r>
        <w:rPr>
          <w:b/>
        </w:rPr>
        <w:t>ARTICLE 24-</w:t>
      </w:r>
      <w:r>
        <w:t xml:space="preserve"> (1) A student may request a change of workplace from the Coordination Office by explaining the valid reasons for the request, either at the end of the matching process or after commencing the practice. A student who has started working continues to work at the workplace until the request is resolved.</w:t>
      </w:r>
    </w:p>
    <w:p w:rsidR="000E7BBF" w:rsidRDefault="00FF43C2">
      <w:pPr>
        <w:jc w:val="both"/>
      </w:pPr>
      <w:r>
        <w:t>(2) A student whose request is approved may be placed at another workplace with the approval of the Coordination Office. A second change during a single practice period is an exception. Such a change may only be made with the approval of the Coordination Office.</w:t>
      </w:r>
    </w:p>
    <w:p w:rsidR="000E7BBF" w:rsidRDefault="00FF43C2">
      <w:pPr>
        <w:jc w:val="both"/>
      </w:pPr>
      <w:r>
        <w:t>(3) A student whose change of workplace has been approved receives an evaluation grade from each workplace where they have spent at least four weeks during the relevant term.</w:t>
      </w:r>
    </w:p>
    <w:p w:rsidR="000E7BBF" w:rsidRDefault="000E7BBF"/>
    <w:p w:rsidR="000E7BBF" w:rsidRDefault="00FF43C2">
      <w:pPr>
        <w:jc w:val="center"/>
      </w:pPr>
      <w:r>
        <w:rPr>
          <w:b/>
        </w:rPr>
        <w:t>CHAPTER SEVEN</w:t>
      </w:r>
    </w:p>
    <w:p w:rsidR="000E7BBF" w:rsidRDefault="00FF43C2">
      <w:pPr>
        <w:jc w:val="center"/>
        <w:rPr>
          <w:b/>
        </w:rPr>
      </w:pPr>
      <w:r>
        <w:rPr>
          <w:b/>
        </w:rPr>
        <w:t>Operation and Evaluation</w:t>
      </w:r>
    </w:p>
    <w:p w:rsidR="008A34F7" w:rsidRDefault="008A34F7">
      <w:pPr>
        <w:jc w:val="center"/>
      </w:pPr>
    </w:p>
    <w:p w:rsidR="000E7BBF" w:rsidRDefault="00FF43C2">
      <w:r>
        <w:rPr>
          <w:b/>
        </w:rPr>
        <w:t>Principles of Academic Evaluation</w:t>
      </w:r>
    </w:p>
    <w:p w:rsidR="000E7BBF" w:rsidRDefault="00FF43C2">
      <w:pPr>
        <w:jc w:val="both"/>
      </w:pPr>
      <w:r>
        <w:rPr>
          <w:b/>
        </w:rPr>
        <w:t>ARTICLE 25-</w:t>
      </w:r>
      <w:r>
        <w:t xml:space="preserve"> (1) A student found to be absent from the workplace or who withdraws during the term is considered to have failed the Cooperative Education program. A student who fails may not reapply for Cooperative Education and must continue their bachelor's degree education from where they left off in the following semester.</w:t>
      </w:r>
    </w:p>
    <w:p w:rsidR="000E7BBF" w:rsidRDefault="00FF43C2">
      <w:pPr>
        <w:jc w:val="both"/>
      </w:pPr>
      <w:r>
        <w:t>(2) If students applying to the Cooperative Education Program withdraw before the start of the Cooperative Education semester, they are removed from the Cooperative Education program and may not apply for Cooperative Education again. These students continue their bachelor's degree education.</w:t>
      </w:r>
    </w:p>
    <w:p w:rsidR="000E7BBF" w:rsidRDefault="00FF43C2">
      <w:pPr>
        <w:jc w:val="both"/>
      </w:pPr>
      <w:r>
        <w:t>(3) At the end of each semester, the student gives a presentation covering the work performed at the workplace, based on the Cooperative Education Report specified in Paragraph 2 of Article 21 of this Directive. The student's grade for the Cooperative Education course is the arithmetic average of the grade received for the report and its presentation and the grade assigned by the workplace coordinator.</w:t>
      </w:r>
    </w:p>
    <w:p w:rsidR="000E7BBF" w:rsidRDefault="00FF43C2">
      <w:pPr>
        <w:jc w:val="both"/>
      </w:pPr>
      <w:r>
        <w:t>(4) As Cooperative Education-1 and Cooperative Education-2 are practice-based elective courses, no midterm, final, make-up, or single-course examinations shall be held for these courses.</w:t>
      </w:r>
    </w:p>
    <w:p w:rsidR="000E7BBF" w:rsidRDefault="00FF43C2">
      <w:pPr>
        <w:jc w:val="both"/>
      </w:pPr>
      <w:r>
        <w:lastRenderedPageBreak/>
        <w:t>(5) In addition to the diploma upon graduation, a Cooperative Education Certificate signed by the Coordination Office, the Rector, and the workplace is issued. The certificate specifies the workplace where the student worked and the duration of their employment.</w:t>
      </w:r>
    </w:p>
    <w:p w:rsidR="000E7BBF" w:rsidRDefault="000E7BBF"/>
    <w:p w:rsidR="000E7BBF" w:rsidRDefault="00FF43C2">
      <w:pPr>
        <w:jc w:val="center"/>
      </w:pPr>
      <w:r>
        <w:rPr>
          <w:b/>
        </w:rPr>
        <w:t>CHAPTER EIGHT</w:t>
      </w:r>
    </w:p>
    <w:p w:rsidR="000E7BBF" w:rsidRDefault="00FF43C2">
      <w:pPr>
        <w:jc w:val="center"/>
      </w:pPr>
      <w:r>
        <w:rPr>
          <w:b/>
        </w:rPr>
        <w:t>Miscellaneous Provisions</w:t>
      </w:r>
    </w:p>
    <w:p w:rsidR="000E7BBF" w:rsidRDefault="00FF43C2">
      <w:r>
        <w:rPr>
          <w:b/>
        </w:rPr>
        <w:t>Right of Withdrawal</w:t>
      </w:r>
    </w:p>
    <w:p w:rsidR="000E7BBF" w:rsidRDefault="00FF43C2">
      <w:pPr>
        <w:jc w:val="both"/>
      </w:pPr>
      <w:r>
        <w:rPr>
          <w:b/>
        </w:rPr>
        <w:t>ARTICLE 26-</w:t>
      </w:r>
      <w:r>
        <w:t xml:space="preserve"> (1) The student may notify the Coordination Office of their request to withdraw from Cooperative Education within a maximum of two weeks from the start date of work and may continue their bachelor's degree education without interruption, subject to course attendance requirements. A student who has begun working at the workplace may not request suspension of registration.</w:t>
      </w:r>
    </w:p>
    <w:p w:rsidR="000E7BBF" w:rsidRDefault="00FF43C2">
      <w:r>
        <w:rPr>
          <w:b/>
        </w:rPr>
        <w:t>Cases of Illness and Accident</w:t>
      </w:r>
    </w:p>
    <w:p w:rsidR="000E7BBF" w:rsidRDefault="00FF43C2">
      <w:pPr>
        <w:jc w:val="both"/>
      </w:pPr>
      <w:r>
        <w:rPr>
          <w:b/>
        </w:rPr>
        <w:t>ARTICLE 27-</w:t>
      </w:r>
      <w:r>
        <w:t xml:space="preserve"> (1) If a student's illness lasts more than seven days or the student is involved in an accident during Cooperative Education, the student's first and last name, along with the nature of the illness or accident, must be reported by the workplace to the Coordination Office immediately and no later than three days thereafter. If the student's total absence period, including medical reports, exceeds twenty percent of the practice period, the student will be deemed failed due to absence and considered unsuccessful.</w:t>
      </w:r>
    </w:p>
    <w:p w:rsidR="000E7BBF" w:rsidRDefault="00FF43C2">
      <w:r>
        <w:rPr>
          <w:b/>
        </w:rPr>
        <w:t>Tuition and Scholarships</w:t>
      </w:r>
    </w:p>
    <w:p w:rsidR="000E7BBF" w:rsidRDefault="00FF43C2">
      <w:pPr>
        <w:jc w:val="both"/>
      </w:pPr>
      <w:r>
        <w:rPr>
          <w:b/>
        </w:rPr>
        <w:t>ARTICLE 28-</w:t>
      </w:r>
      <w:r>
        <w:t xml:space="preserve"> (1) The student pays the tuition fee for the semesters in which they participate in Cooperative Education.</w:t>
      </w:r>
    </w:p>
    <w:p w:rsidR="000E7BBF" w:rsidRDefault="00FF43C2">
      <w:pPr>
        <w:jc w:val="both"/>
      </w:pPr>
      <w:r>
        <w:t>(2) A scholarship may be provided to the student in an amount deemed appropriate by the Board of Trustees.</w:t>
      </w:r>
    </w:p>
    <w:p w:rsidR="000E7BBF" w:rsidRDefault="00FF43C2">
      <w:pPr>
        <w:jc w:val="both"/>
      </w:pPr>
      <w:r>
        <w:t>(3) The University covers the round-trip airfare costs for students participating in Cooperative Education abroad, on a one-time basis.</w:t>
      </w:r>
    </w:p>
    <w:p w:rsidR="000E7BBF" w:rsidRDefault="000E7BBF"/>
    <w:p w:rsidR="000E7BBF" w:rsidRDefault="00FF43C2">
      <w:pPr>
        <w:jc w:val="center"/>
      </w:pPr>
      <w:r>
        <w:rPr>
          <w:b/>
        </w:rPr>
        <w:t>CHAPTER NINE</w:t>
      </w:r>
    </w:p>
    <w:p w:rsidR="000E7BBF" w:rsidRDefault="00FF43C2">
      <w:pPr>
        <w:jc w:val="center"/>
        <w:rPr>
          <w:b/>
        </w:rPr>
      </w:pPr>
      <w:r>
        <w:rPr>
          <w:b/>
        </w:rPr>
        <w:t>Entry into Force and Execution</w:t>
      </w:r>
    </w:p>
    <w:p w:rsidR="008A34F7" w:rsidRDefault="008A34F7">
      <w:pPr>
        <w:jc w:val="center"/>
      </w:pPr>
    </w:p>
    <w:p w:rsidR="000E7BBF" w:rsidRDefault="00FF43C2">
      <w:r>
        <w:rPr>
          <w:b/>
        </w:rPr>
        <w:t>Entry into Force</w:t>
      </w:r>
    </w:p>
    <w:p w:rsidR="000E7BBF" w:rsidRDefault="00FF43C2">
      <w:pPr>
        <w:jc w:val="both"/>
      </w:pPr>
      <w:r>
        <w:rPr>
          <w:b/>
        </w:rPr>
        <w:t>ARTICLE 29-</w:t>
      </w:r>
      <w:r>
        <w:t xml:space="preserve"> (1) This Directive shall enter into force as of the date of its approval by the Senate of Antalya Bilim University.</w:t>
      </w:r>
    </w:p>
    <w:p w:rsidR="000E7BBF" w:rsidRDefault="00FF43C2">
      <w:r>
        <w:rPr>
          <w:b/>
        </w:rPr>
        <w:t>Execution</w:t>
      </w:r>
    </w:p>
    <w:p w:rsidR="000E7BBF" w:rsidRDefault="00FF43C2">
      <w:pPr>
        <w:jc w:val="both"/>
      </w:pPr>
      <w:r>
        <w:rPr>
          <w:b/>
        </w:rPr>
        <w:t>ARTICLE 30-</w:t>
      </w:r>
      <w:r>
        <w:t xml:space="preserve"> (1) The provisions of this Directive shall be implemented by the Rector of Antalya Bilim University.</w:t>
      </w:r>
    </w:p>
    <w:sectPr w:rsidR="000E7BBF" w:rsidSect="00034616">
      <w:footerReference w:type="default" r:id="rId8"/>
      <w:pgSz w:w="12240" w:h="15840"/>
      <w:pgMar w:top="1325" w:right="1282" w:bottom="922" w:left="128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C45" w:rsidRDefault="00362C45">
      <w:r>
        <w:separator/>
      </w:r>
    </w:p>
  </w:endnote>
  <w:endnote w:type="continuationSeparator" w:id="0">
    <w:p w:rsidR="00362C45" w:rsidRDefault="00362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BBF" w:rsidRDefault="00FF43C2">
    <w:pPr>
      <w:pStyle w:val="AltBilgi"/>
      <w:jc w:val="center"/>
    </w:pPr>
    <w:r>
      <w:fldChar w:fldCharType="begin"/>
    </w:r>
    <w:r>
      <w:instrText>PAGE</w:instrText>
    </w:r>
    <w:r>
      <w:fldChar w:fldCharType="separate"/>
    </w:r>
    <w:r w:rsidR="00DC432D">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C45" w:rsidRDefault="00362C45">
      <w:r>
        <w:separator/>
      </w:r>
    </w:p>
  </w:footnote>
  <w:footnote w:type="continuationSeparator" w:id="0">
    <w:p w:rsidR="00362C45" w:rsidRDefault="00362C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E499A"/>
    <w:rsid w:val="000E7BBF"/>
    <w:rsid w:val="0015074B"/>
    <w:rsid w:val="0029639D"/>
    <w:rsid w:val="00304493"/>
    <w:rsid w:val="00326F90"/>
    <w:rsid w:val="00362C45"/>
    <w:rsid w:val="004470DC"/>
    <w:rsid w:val="004D7D1B"/>
    <w:rsid w:val="007D532B"/>
    <w:rsid w:val="008A34F7"/>
    <w:rsid w:val="00AA1D8D"/>
    <w:rsid w:val="00B47730"/>
    <w:rsid w:val="00CB0664"/>
    <w:rsid w:val="00DC432D"/>
    <w:rsid w:val="00DE12F6"/>
    <w:rsid w:val="00FC693F"/>
    <w:rsid w:val="00FF4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1BEAF897-59BE-4622-BECD-BC571E064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4"/>
    </w:rPr>
  </w:style>
  <w:style w:type="paragraph" w:styleId="Balk1">
    <w:name w:val="heading 1"/>
    <w:basedOn w:val="Normal"/>
    <w:next w:val="Normal"/>
    <w:link w:val="Balk1Char"/>
    <w:uiPriority w:val="9"/>
    <w:qFormat/>
    <w:rsid w:val="00FC693F"/>
    <w:pPr>
      <w:keepNext/>
      <w:keepLines/>
      <w:outlineLvl w:val="0"/>
    </w:pPr>
    <w:rPr>
      <w:rFonts w:asciiTheme="majorHAnsi" w:eastAsiaTheme="majorEastAsia" w:hAnsiTheme="majorHAnsi" w:cstheme="majorBidi"/>
      <w:b/>
      <w:bCs/>
      <w:color w:val="365F91" w:themeColor="accent1" w:themeShade="BF"/>
      <w:szCs w:val="28"/>
    </w:rPr>
  </w:style>
  <w:style w:type="paragraph" w:styleId="Balk2">
    <w:name w:val="heading 2"/>
    <w:basedOn w:val="Normal"/>
    <w:next w:val="Normal"/>
    <w:link w:val="Balk2Char"/>
    <w:uiPriority w:val="9"/>
    <w:unhideWhenUsed/>
    <w:qFormat/>
    <w:rsid w:val="00FC693F"/>
    <w:pPr>
      <w:keepNext/>
      <w:keepLines/>
      <w:outlineLvl w:val="1"/>
    </w:pPr>
    <w:rPr>
      <w:rFonts w:asciiTheme="majorHAnsi" w:eastAsiaTheme="majorEastAsia" w:hAnsiTheme="majorHAnsi" w:cstheme="majorBidi"/>
      <w:b/>
      <w:bCs/>
      <w:color w:val="4F81BD" w:themeColor="accent1"/>
      <w:szCs w:val="26"/>
    </w:rPr>
  </w:style>
  <w:style w:type="paragraph" w:styleId="Balk3">
    <w:name w:val="heading 3"/>
    <w:basedOn w:val="Normal"/>
    <w:next w:val="Normal"/>
    <w:link w:val="Balk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15B0F-0685-47D4-B28A-104B643B3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3833</Words>
  <Characters>21851</Characters>
  <Application>Microsoft Office Word</Application>
  <DocSecurity>0</DocSecurity>
  <Lines>182</Lines>
  <Paragraphs>51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Directive on Cooperative Education for Bachelor's Degree Programs</vt:lpstr>
      <vt:lpstr/>
    </vt:vector>
  </TitlesOfParts>
  <Manager/>
  <Company/>
  <LinksUpToDate>false</LinksUpToDate>
  <CharactersWithSpaces>25633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Directive on Cooperative Education for Bachelor's Degree Programs</dc:title>
  <dc:subject/>
  <dc:creator>Hülya ŞİMGA</dc:creator>
  <cp:keywords/>
  <dc:description/>
  <cp:lastModifiedBy>Hülya ŞİMGA</cp:lastModifiedBy>
  <cp:revision>2</cp:revision>
  <dcterms:created xsi:type="dcterms:W3CDTF">2026-07-08T09:45:00Z</dcterms:created>
  <dcterms:modified xsi:type="dcterms:W3CDTF">2026-07-08T09:45:00Z</dcterms:modified>
  <cp:category/>
</cp:coreProperties>
</file>