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w:t>
            </w:r>
            <w:proofErr w:type="spellStart"/>
            <w:r w:rsidRPr="00993F76">
              <w:rPr>
                <w:b/>
                <w:color w:val="1F497D"/>
                <w:sz w:val="20"/>
                <w:szCs w:val="20"/>
                <w:lang w:val="tr-TR"/>
              </w:rPr>
              <w:t>lar</w:t>
            </w:r>
            <w:proofErr w:type="spellEnd"/>
            <w:r w:rsidRPr="00993F76">
              <w:rPr>
                <w:b/>
                <w:color w:val="1F497D"/>
                <w:sz w:val="20"/>
                <w:szCs w:val="20"/>
                <w:lang w:val="tr-TR"/>
              </w:rPr>
              <w:t>)</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7CDBA3DE" w:rsidR="00792B6D" w:rsidRPr="00993F76" w:rsidRDefault="00792B6D" w:rsidP="003258FC">
            <w:pPr>
              <w:spacing w:before="20" w:after="20"/>
              <w:rPr>
                <w:b/>
                <w:sz w:val="20"/>
                <w:szCs w:val="20"/>
                <w:lang w:val="tr-TR"/>
              </w:rPr>
            </w:pPr>
            <w:r w:rsidRPr="00993F76">
              <w:rPr>
                <w:b/>
                <w:color w:val="262626"/>
                <w:sz w:val="20"/>
                <w:szCs w:val="20"/>
                <w:lang w:val="tr-TR"/>
              </w:rPr>
              <w:t>Seçmeli</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3391BFB7" w:rsidR="00792B6D" w:rsidRPr="00993F76" w:rsidRDefault="00792B6D" w:rsidP="00AE70A0">
            <w:pPr>
              <w:spacing w:before="20" w:after="20"/>
              <w:rPr>
                <w:b/>
                <w:color w:val="1F4B7B"/>
                <w:sz w:val="20"/>
                <w:szCs w:val="20"/>
                <w:lang w:val="tr-TR"/>
              </w:rPr>
            </w:pPr>
            <w:r w:rsidRPr="00993F76">
              <w:rPr>
                <w:b/>
                <w:color w:val="1F497D"/>
                <w:sz w:val="20"/>
                <w:szCs w:val="20"/>
                <w:lang w:val="tr-TR"/>
              </w:rPr>
              <w:t xml:space="preserve">BUSI </w:t>
            </w:r>
            <w:r w:rsidR="00227686">
              <w:rPr>
                <w:b/>
                <w:color w:val="1F497D"/>
                <w:sz w:val="20"/>
                <w:szCs w:val="20"/>
                <w:lang w:val="tr-TR"/>
              </w:rPr>
              <w:t>351</w:t>
            </w:r>
          </w:p>
        </w:tc>
      </w:tr>
      <w:tr w:rsidR="00792B6D" w:rsidRPr="00993F76" w14:paraId="71295A96" w14:textId="77777777" w:rsidTr="00923546">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4CC0ED05" w:rsidR="00792B6D" w:rsidRPr="00993F76" w:rsidRDefault="00720416"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B7B"/>
                <w:sz w:val="20"/>
                <w:szCs w:val="20"/>
                <w:lang w:val="tr-TR"/>
              </w:rPr>
              <w:t>İş Süreçleri Tasarımı</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proofErr w:type="spellStart"/>
            <w:r w:rsidRPr="00993F76">
              <w:rPr>
                <w:b/>
                <w:color w:val="1F497D"/>
                <w:sz w:val="20"/>
                <w:szCs w:val="20"/>
                <w:lang w:val="tr-TR"/>
              </w:rPr>
              <w:t>Lab</w:t>
            </w:r>
            <w:proofErr w:type="spellEnd"/>
            <w:r w:rsidRPr="00993F76">
              <w:rPr>
                <w:b/>
                <w:color w:val="1F497D"/>
                <w:sz w:val="20"/>
                <w:szCs w:val="20"/>
                <w:lang w:val="tr-TR"/>
              </w:rPr>
              <w:t xml:space="preserve">: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78A46FAF" w:rsidR="00792B6D" w:rsidRPr="00993F76" w:rsidRDefault="00720416" w:rsidP="00086F6D">
            <w:pPr>
              <w:spacing w:before="20" w:after="20"/>
              <w:rPr>
                <w:b/>
                <w:color w:val="1F4B7B"/>
                <w:sz w:val="20"/>
                <w:szCs w:val="20"/>
                <w:lang w:val="tr-TR"/>
              </w:rPr>
            </w:pPr>
            <w:r>
              <w:rPr>
                <w:b/>
                <w:color w:val="1F497D"/>
                <w:sz w:val="20"/>
                <w:szCs w:val="20"/>
                <w:lang w:val="tr-TR"/>
              </w:rPr>
              <w:t>6</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proofErr w:type="spellStart"/>
            <w:r w:rsidRPr="00993F76">
              <w:rPr>
                <w:b/>
                <w:color w:val="1F497D"/>
                <w:sz w:val="20"/>
                <w:szCs w:val="20"/>
                <w:lang w:val="tr-TR"/>
              </w:rPr>
              <w:t>Notlandırma</w:t>
            </w:r>
            <w:proofErr w:type="spellEnd"/>
            <w:r w:rsidRPr="00993F76">
              <w:rPr>
                <w:b/>
                <w:color w:val="1F497D"/>
                <w:sz w:val="20"/>
                <w:szCs w:val="20"/>
                <w:lang w:val="tr-TR"/>
              </w:rPr>
              <w:t xml:space="preserve">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w:t>
            </w:r>
            <w:proofErr w:type="spellStart"/>
            <w:r w:rsidRPr="00993F76">
              <w:rPr>
                <w:b/>
                <w:color w:val="1F497D"/>
                <w:sz w:val="20"/>
                <w:szCs w:val="20"/>
                <w:lang w:val="tr-TR"/>
              </w:rPr>
              <w:t>lar</w:t>
            </w:r>
            <w:proofErr w:type="spellEnd"/>
          </w:p>
        </w:tc>
        <w:tc>
          <w:tcPr>
            <w:tcW w:w="9249" w:type="dxa"/>
            <w:gridSpan w:val="28"/>
            <w:shd w:val="clear" w:color="auto" w:fill="auto"/>
          </w:tcPr>
          <w:p w14:paraId="5975F050" w14:textId="3426D78D" w:rsidR="00792B6D" w:rsidRPr="00993F76" w:rsidRDefault="00792B6D" w:rsidP="00952E1F">
            <w:pPr>
              <w:spacing w:before="20" w:after="20"/>
              <w:rPr>
                <w:b/>
                <w:color w:val="1F4B7B"/>
                <w:sz w:val="20"/>
                <w:szCs w:val="20"/>
                <w:lang w:val="tr-TR"/>
              </w:rPr>
            </w:pPr>
            <w:bookmarkStart w:id="0" w:name="_GoBack"/>
            <w:bookmarkEnd w:id="0"/>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w:t>
            </w:r>
            <w:proofErr w:type="spellStart"/>
            <w:r w:rsidRPr="00993F76">
              <w:rPr>
                <w:b/>
                <w:color w:val="1F497D"/>
                <w:sz w:val="20"/>
                <w:szCs w:val="20"/>
                <w:lang w:val="tr-TR"/>
              </w:rPr>
              <w:t>lar</w:t>
            </w:r>
            <w:proofErr w:type="spellEnd"/>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68DFCC36" w:rsidR="00792B6D" w:rsidRPr="00C10F74" w:rsidRDefault="00C10F74" w:rsidP="002400FE">
            <w:pPr>
              <w:spacing w:before="20" w:after="20" w:line="276" w:lineRule="auto"/>
              <w:rPr>
                <w:b/>
                <w:sz w:val="20"/>
                <w:szCs w:val="20"/>
                <w:lang w:val="tr-TR"/>
              </w:rPr>
            </w:pPr>
            <w:r w:rsidRPr="00C10F74">
              <w:rPr>
                <w:sz w:val="20"/>
                <w:szCs w:val="20"/>
                <w:lang w:val="tr-TR"/>
              </w:rPr>
              <w:t>Bu ders, en iyi performans ve performans iyileştirmesini sağlamak için iş ve organizasyon süreçlerini yeniden tasarlamak için kullanılan yöntemlerle ilgilidir. İş problemlerinin nasıl değerlendirileceği ve yeni iş süreçlerinin nasıl analiz edileceği ve tasarlanacağı üzerine bir vurgu yapılır. Öğrencilere, iş stratejisi, iş değeri önermesi ve iyileştirme hedeflerine dayalı çözümleri değerlend</w:t>
            </w:r>
            <w:r>
              <w:rPr>
                <w:sz w:val="20"/>
                <w:szCs w:val="20"/>
                <w:lang w:val="tr-TR"/>
              </w:rPr>
              <w:t>irmeleri öğretilecektir. Ders</w:t>
            </w:r>
            <w:r w:rsidRPr="00C10F74">
              <w:rPr>
                <w:sz w:val="20"/>
                <w:szCs w:val="20"/>
                <w:lang w:val="tr-TR"/>
              </w:rPr>
              <w:t xml:space="preserve">, en iyi uygulamaların belirlenmesi, iş akışı otomasyonu, iş süreçlerinin </w:t>
            </w:r>
            <w:proofErr w:type="gramStart"/>
            <w:r w:rsidRPr="00C10F74">
              <w:rPr>
                <w:sz w:val="20"/>
                <w:szCs w:val="20"/>
                <w:lang w:val="tr-TR"/>
              </w:rPr>
              <w:t>simülasyonu</w:t>
            </w:r>
            <w:proofErr w:type="gramEnd"/>
            <w:r w:rsidRPr="00C10F74">
              <w:rPr>
                <w:sz w:val="20"/>
                <w:szCs w:val="20"/>
                <w:lang w:val="tr-TR"/>
              </w:rPr>
              <w:t xml:space="preserve"> ve kurumsal yönetim sistemlerinin tasarımı </w:t>
            </w:r>
            <w:r>
              <w:rPr>
                <w:sz w:val="20"/>
                <w:szCs w:val="20"/>
                <w:lang w:val="tr-TR"/>
              </w:rPr>
              <w:t>gibi konuları içermektedir</w:t>
            </w:r>
            <w:r w:rsidRPr="00C10F74">
              <w:rPr>
                <w:sz w:val="20"/>
                <w:szCs w:val="20"/>
                <w:lang w:val="tr-TR"/>
              </w:rPr>
              <w:t xml:space="preserve">. </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5A0BB6AE" w:rsidR="00792B6D" w:rsidRPr="00C10F74" w:rsidRDefault="00C10F74" w:rsidP="005A1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C10F74">
              <w:rPr>
                <w:sz w:val="20"/>
                <w:szCs w:val="20"/>
                <w:lang w:val="tr-TR"/>
              </w:rPr>
              <w:t>Bu ders iş süreci yönetimini tanıtır. Bu dersin odak noktası iş süreçlerinin haritalanması ve tasarımıdır. Öğrenciler iş süreçlerini tanımlamayı, tasarlamayı ve geliştirmeyi öğreneceklerdir. Bu ders farklı sistem türlerini tanıtacaktır. Öğrenciler iş süreçlerini</w:t>
            </w:r>
            <w:r>
              <w:rPr>
                <w:sz w:val="20"/>
                <w:szCs w:val="20"/>
                <w:lang w:val="tr-TR"/>
              </w:rPr>
              <w:t>;</w:t>
            </w:r>
            <w:r w:rsidRPr="00C10F74">
              <w:rPr>
                <w:sz w:val="20"/>
                <w:szCs w:val="20"/>
                <w:lang w:val="tr-TR"/>
              </w:rPr>
              <w:t xml:space="preserve"> iş etkinliği, süreç iş akışı, bilgi ve sosyal açıdan tasarlamayı öğreneceklerdir. Öğrenciler, bir organizasyonun modellenmesi, süreç mimarisi, iş kuralları ve süreçler içindeki işlevlerin tanımlanması için teknikler hakkında bilgi sahibi olacaklardır.</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7BD5B3E5" w:rsidR="00792B6D" w:rsidRPr="00C10F74" w:rsidRDefault="00C10F74" w:rsidP="00C10F74">
            <w:pPr>
              <w:spacing w:line="225" w:lineRule="atLeast"/>
              <w:rPr>
                <w:rFonts w:ascii="Arial" w:hAnsi="Arial" w:cs="Arial"/>
                <w:spacing w:val="8"/>
                <w:sz w:val="20"/>
                <w:szCs w:val="20"/>
                <w:lang w:val="tr-TR"/>
              </w:rPr>
            </w:pPr>
            <w:r w:rsidRPr="00C10F74">
              <w:rPr>
                <w:sz w:val="20"/>
                <w:szCs w:val="20"/>
                <w:lang w:val="tr-TR"/>
              </w:rPr>
              <w:t>1. Kuruluşu</w:t>
            </w:r>
            <w:r>
              <w:rPr>
                <w:sz w:val="20"/>
                <w:szCs w:val="20"/>
                <w:lang w:val="tr-TR"/>
              </w:rPr>
              <w:t>n mevcut durumunu değerlendirebilme.</w:t>
            </w:r>
            <w:r w:rsidRPr="00C10F74">
              <w:rPr>
                <w:sz w:val="20"/>
                <w:szCs w:val="20"/>
                <w:lang w:val="tr-TR"/>
              </w:rPr>
              <w:br/>
              <w:t>2. İş süreçlerinde iyi</w:t>
            </w:r>
            <w:r>
              <w:rPr>
                <w:sz w:val="20"/>
                <w:szCs w:val="20"/>
                <w:lang w:val="tr-TR"/>
              </w:rPr>
              <w:t>leştirme fırsatlarını belirleyebilme.</w:t>
            </w:r>
            <w:r w:rsidRPr="00C10F74">
              <w:rPr>
                <w:sz w:val="20"/>
                <w:szCs w:val="20"/>
                <w:lang w:val="tr-TR"/>
              </w:rPr>
              <w:br/>
              <w:t>3. Bir i</w:t>
            </w:r>
            <w:r>
              <w:rPr>
                <w:sz w:val="20"/>
                <w:szCs w:val="20"/>
                <w:lang w:val="tr-TR"/>
              </w:rPr>
              <w:t>ş süreci problemini analiz edebilme.</w:t>
            </w:r>
            <w:r w:rsidRPr="00C10F74">
              <w:rPr>
                <w:sz w:val="20"/>
                <w:szCs w:val="20"/>
                <w:lang w:val="tr-TR"/>
              </w:rPr>
              <w:br/>
              <w:t>4. İş sür</w:t>
            </w:r>
            <w:r>
              <w:rPr>
                <w:sz w:val="20"/>
                <w:szCs w:val="20"/>
                <w:lang w:val="tr-TR"/>
              </w:rPr>
              <w:t>eci akış diyagramları oluşturma.</w:t>
            </w:r>
            <w:r w:rsidRPr="00C10F74">
              <w:rPr>
                <w:sz w:val="20"/>
                <w:szCs w:val="20"/>
                <w:lang w:val="tr-TR"/>
              </w:rPr>
              <w:br/>
              <w:t xml:space="preserve">5. Süreçleri modellemek, analiz etmek, yönetmek ve iyileştirmek için doğru </w:t>
            </w:r>
            <w:r>
              <w:rPr>
                <w:sz w:val="20"/>
                <w:szCs w:val="20"/>
                <w:lang w:val="tr-TR"/>
              </w:rPr>
              <w:t>araçları ve teknikleri uygulayabilme.</w:t>
            </w:r>
            <w:r w:rsidRPr="00C10F74">
              <w:rPr>
                <w:sz w:val="20"/>
                <w:szCs w:val="20"/>
                <w:lang w:val="tr-TR"/>
              </w:rPr>
              <w:br/>
              <w:t>6. İşletmenin yeniden tasarım sürecinde yer alan kişilerin</w:t>
            </w:r>
            <w:r>
              <w:rPr>
                <w:sz w:val="20"/>
                <w:szCs w:val="20"/>
                <w:lang w:val="tr-TR"/>
              </w:rPr>
              <w:t xml:space="preserve"> rol ve sorumluluklarını anlama, tanımlama </w:t>
            </w:r>
            <w:r w:rsidRPr="00C10F74">
              <w:rPr>
                <w:sz w:val="20"/>
                <w:szCs w:val="20"/>
                <w:lang w:val="tr-TR"/>
              </w:rPr>
              <w:t>ve açıklama.</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923546">
            <w:pPr>
              <w:spacing w:before="20" w:after="20"/>
              <w:jc w:val="center"/>
              <w:rPr>
                <w:b/>
                <w:color w:val="1F497D"/>
                <w:sz w:val="20"/>
                <w:szCs w:val="20"/>
                <w:lang w:val="tr-TR"/>
              </w:rPr>
            </w:pPr>
          </w:p>
          <w:p w14:paraId="7366CCED" w14:textId="77777777" w:rsidR="00C97ACE" w:rsidRDefault="00C97ACE" w:rsidP="00607CEE">
            <w:pPr>
              <w:spacing w:before="20" w:after="20"/>
              <w:rPr>
                <w:b/>
                <w:color w:val="1F497D"/>
                <w:sz w:val="20"/>
                <w:szCs w:val="20"/>
                <w:lang w:val="tr-TR"/>
              </w:rPr>
            </w:pPr>
            <w:r w:rsidRPr="00993F76">
              <w:rPr>
                <w:b/>
                <w:color w:val="1F497D"/>
                <w:sz w:val="20"/>
                <w:szCs w:val="20"/>
                <w:lang w:val="tr-TR"/>
              </w:rPr>
              <w:lastRenderedPageBreak/>
              <w:t>Temel Çıktılar</w:t>
            </w:r>
          </w:p>
          <w:p w14:paraId="49D09E20" w14:textId="77777777" w:rsidR="00FB4386" w:rsidRDefault="00FB4386" w:rsidP="00607CEE">
            <w:pPr>
              <w:spacing w:before="20" w:after="20"/>
              <w:rPr>
                <w:b/>
                <w:color w:val="1F497D"/>
                <w:sz w:val="20"/>
                <w:szCs w:val="20"/>
                <w:lang w:val="tr-TR"/>
              </w:rPr>
            </w:pPr>
          </w:p>
          <w:p w14:paraId="634F1F8B" w14:textId="77777777" w:rsidR="00FB4386" w:rsidRPr="006A08FE" w:rsidRDefault="00FB4386" w:rsidP="00FB4386">
            <w:pPr>
              <w:rPr>
                <w:sz w:val="20"/>
                <w:szCs w:val="20"/>
                <w:lang w:val="tr-TR"/>
              </w:rPr>
            </w:pPr>
            <w:r w:rsidRPr="006A08FE">
              <w:rPr>
                <w:sz w:val="20"/>
                <w:szCs w:val="20"/>
                <w:lang w:val="tr-TR"/>
              </w:rPr>
              <w:t>1= Alt seviyede destekliyor</w:t>
            </w:r>
          </w:p>
          <w:p w14:paraId="6D7A033E" w14:textId="77777777" w:rsidR="00FB4386" w:rsidRPr="006A08FE" w:rsidRDefault="00FB4386" w:rsidP="00FB4386">
            <w:pPr>
              <w:rPr>
                <w:sz w:val="20"/>
                <w:szCs w:val="20"/>
                <w:lang w:val="tr-TR"/>
              </w:rPr>
            </w:pPr>
            <w:r w:rsidRPr="006A08FE">
              <w:rPr>
                <w:sz w:val="20"/>
                <w:szCs w:val="20"/>
                <w:lang w:val="tr-TR"/>
              </w:rPr>
              <w:t>2= Orta seviyede destekliyor</w:t>
            </w:r>
          </w:p>
          <w:p w14:paraId="7CDB4300" w14:textId="77777777" w:rsidR="00FB4386" w:rsidRPr="006A08FE" w:rsidRDefault="00FB4386" w:rsidP="00FB4386">
            <w:pPr>
              <w:rPr>
                <w:sz w:val="20"/>
                <w:szCs w:val="20"/>
                <w:lang w:val="tr-TR"/>
              </w:rPr>
            </w:pPr>
            <w:r w:rsidRPr="006A08FE">
              <w:rPr>
                <w:sz w:val="20"/>
                <w:szCs w:val="20"/>
                <w:lang w:val="tr-TR"/>
              </w:rPr>
              <w:t>3= Üst seviyede destekliyor</w:t>
            </w:r>
          </w:p>
          <w:p w14:paraId="3695061E" w14:textId="699F5F0D" w:rsidR="00FB4386" w:rsidRPr="00993F76" w:rsidRDefault="00FB4386"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lastRenderedPageBreak/>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lastRenderedPageBreak/>
              <w:t>ÖÇ</w:t>
            </w:r>
            <w:r w:rsidR="00C97ACE" w:rsidRPr="00993F76">
              <w:rPr>
                <w:b/>
                <w:color w:val="1F497D"/>
                <w:sz w:val="20"/>
                <w:szCs w:val="20"/>
                <w:lang w:val="tr-TR"/>
              </w:rPr>
              <w:t>6</w:t>
            </w:r>
          </w:p>
        </w:tc>
      </w:tr>
      <w:tr w:rsidR="00C10F74"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C10F74" w:rsidRPr="00993F76" w:rsidRDefault="00C10F74" w:rsidP="00C10F74">
            <w:pPr>
              <w:spacing w:before="20" w:after="20"/>
              <w:rPr>
                <w:b/>
                <w:color w:val="1F497D"/>
                <w:sz w:val="20"/>
                <w:szCs w:val="20"/>
                <w:lang w:val="tr-TR"/>
              </w:rPr>
            </w:pPr>
          </w:p>
        </w:tc>
        <w:tc>
          <w:tcPr>
            <w:tcW w:w="937" w:type="dxa"/>
            <w:shd w:val="clear" w:color="auto" w:fill="auto"/>
          </w:tcPr>
          <w:p w14:paraId="612EF8B7" w14:textId="4AB422D2" w:rsidR="00C10F74" w:rsidRPr="00993F76" w:rsidRDefault="00C10F74" w:rsidP="00C10F74">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C10F74" w:rsidRPr="00993F76" w:rsidRDefault="00C10F74" w:rsidP="00C10F74">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C10F74" w:rsidRPr="00993F76" w:rsidRDefault="00C10F74" w:rsidP="00C10F74">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5CD39903" w:rsidR="00C10F74" w:rsidRPr="00993F76" w:rsidRDefault="00C10F74" w:rsidP="00C10F74">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C10F74" w:rsidRPr="00993F76" w:rsidRDefault="00C10F74" w:rsidP="00C10F74">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C10F74" w:rsidRPr="00993F76" w:rsidRDefault="00C10F74" w:rsidP="00C10F74">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C10F74" w:rsidRPr="00993F76" w:rsidRDefault="00C10F74" w:rsidP="00C10F74">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B2FA2F7" w:rsidR="00C10F74" w:rsidRPr="00993F76" w:rsidRDefault="00C10F74" w:rsidP="00C10F74">
            <w:pPr>
              <w:spacing w:before="20" w:after="20"/>
              <w:rPr>
                <w:b/>
                <w:color w:val="1F497D"/>
                <w:sz w:val="20"/>
                <w:szCs w:val="20"/>
                <w:lang w:val="tr-TR"/>
              </w:rPr>
            </w:pPr>
          </w:p>
        </w:tc>
      </w:tr>
      <w:tr w:rsidR="00C10F74"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C10F74" w:rsidRPr="00993F76" w:rsidRDefault="00C10F74" w:rsidP="00C10F74">
            <w:pPr>
              <w:spacing w:before="20" w:after="20"/>
              <w:rPr>
                <w:b/>
                <w:color w:val="1F497D"/>
                <w:sz w:val="20"/>
                <w:szCs w:val="20"/>
                <w:lang w:val="tr-TR"/>
              </w:rPr>
            </w:pPr>
          </w:p>
        </w:tc>
        <w:tc>
          <w:tcPr>
            <w:tcW w:w="937" w:type="dxa"/>
            <w:shd w:val="clear" w:color="auto" w:fill="auto"/>
          </w:tcPr>
          <w:p w14:paraId="304ACE06" w14:textId="7BA8A5E8" w:rsidR="00C10F74" w:rsidRPr="00993F76" w:rsidRDefault="00C10F74" w:rsidP="00C10F74">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C10F74" w:rsidRPr="00993F76" w:rsidRDefault="00C10F74" w:rsidP="00C10F74">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C10F74" w:rsidRPr="00993F76" w:rsidRDefault="00C10F74" w:rsidP="00C10F74">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125641DB"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bottom w:val="single" w:sz="4" w:space="0" w:color="auto"/>
            </w:tcBorders>
            <w:shd w:val="clear" w:color="auto" w:fill="auto"/>
          </w:tcPr>
          <w:p w14:paraId="63578BA6" w14:textId="12292123"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3</w:t>
            </w: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C10F74" w:rsidRPr="00993F76" w:rsidRDefault="00C10F74" w:rsidP="00C10F74">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C10F74" w:rsidRPr="00993F76" w:rsidRDefault="00C10F74" w:rsidP="00C10F74">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C10F74" w:rsidRPr="00993F76" w:rsidRDefault="00C10F74" w:rsidP="00C10F74">
            <w:pPr>
              <w:spacing w:before="20" w:after="20"/>
              <w:rPr>
                <w:b/>
                <w:color w:val="1F497D"/>
                <w:sz w:val="20"/>
                <w:szCs w:val="20"/>
                <w:lang w:val="tr-TR"/>
              </w:rPr>
            </w:pPr>
          </w:p>
        </w:tc>
      </w:tr>
      <w:tr w:rsidR="00C10F74"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C10F74" w:rsidRPr="00993F76" w:rsidRDefault="00C10F74" w:rsidP="00C10F74">
            <w:pPr>
              <w:spacing w:before="20" w:after="20"/>
              <w:rPr>
                <w:b/>
                <w:color w:val="1F497D"/>
                <w:sz w:val="20"/>
                <w:szCs w:val="20"/>
                <w:lang w:val="tr-TR"/>
              </w:rPr>
            </w:pPr>
          </w:p>
        </w:tc>
        <w:tc>
          <w:tcPr>
            <w:tcW w:w="937" w:type="dxa"/>
            <w:shd w:val="clear" w:color="auto" w:fill="auto"/>
          </w:tcPr>
          <w:p w14:paraId="5360A62A" w14:textId="0FF1AA66" w:rsidR="00C10F74" w:rsidRPr="00993F76" w:rsidRDefault="00C10F74" w:rsidP="00C10F74">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C10F74" w:rsidRPr="00993F76" w:rsidRDefault="00C10F74" w:rsidP="00C10F74">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C10F74" w:rsidRPr="00993F76" w:rsidRDefault="00C10F74" w:rsidP="00C10F74">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C10F74" w:rsidRPr="00993F76" w:rsidRDefault="00C10F74" w:rsidP="00C10F74">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C10F74" w:rsidRPr="00993F76" w:rsidRDefault="00C10F74" w:rsidP="00C10F74">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C10F74" w:rsidRPr="00993F76" w:rsidRDefault="00C10F74" w:rsidP="00C10F74">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C10F74" w:rsidRPr="00993F76" w:rsidRDefault="00C10F74" w:rsidP="00C10F74">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C10F74" w:rsidRPr="00993F76" w:rsidRDefault="00C10F74" w:rsidP="00C10F74">
            <w:pPr>
              <w:spacing w:before="20" w:after="20"/>
              <w:rPr>
                <w:b/>
                <w:color w:val="1F497D"/>
                <w:sz w:val="20"/>
                <w:szCs w:val="20"/>
                <w:lang w:val="tr-TR"/>
              </w:rPr>
            </w:pPr>
          </w:p>
        </w:tc>
      </w:tr>
      <w:tr w:rsidR="00C10F74"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C10F74" w:rsidRPr="00993F76" w:rsidRDefault="00C10F74" w:rsidP="00C10F74">
            <w:pPr>
              <w:spacing w:before="20" w:after="20"/>
              <w:rPr>
                <w:b/>
                <w:color w:val="1F497D"/>
                <w:sz w:val="20"/>
                <w:szCs w:val="20"/>
                <w:lang w:val="tr-TR"/>
              </w:rPr>
            </w:pPr>
          </w:p>
        </w:tc>
        <w:tc>
          <w:tcPr>
            <w:tcW w:w="937" w:type="dxa"/>
            <w:shd w:val="clear" w:color="auto" w:fill="auto"/>
          </w:tcPr>
          <w:p w14:paraId="163BD6C8" w14:textId="4522BAEF" w:rsidR="00C10F74" w:rsidRPr="00993F76" w:rsidRDefault="00C10F74" w:rsidP="00C10F74">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C10F74" w:rsidRPr="00993F76" w:rsidRDefault="00C10F74" w:rsidP="00C10F74">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4EE9067E"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1</w:t>
            </w:r>
          </w:p>
        </w:tc>
        <w:tc>
          <w:tcPr>
            <w:tcW w:w="645" w:type="dxa"/>
            <w:gridSpan w:val="2"/>
            <w:tcBorders>
              <w:top w:val="single" w:sz="4" w:space="0" w:color="auto"/>
              <w:left w:val="single" w:sz="4" w:space="0" w:color="auto"/>
              <w:bottom w:val="single" w:sz="4" w:space="0" w:color="auto"/>
            </w:tcBorders>
            <w:shd w:val="clear" w:color="auto" w:fill="auto"/>
          </w:tcPr>
          <w:p w14:paraId="1C80EEB2" w14:textId="5CAAF440"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1</w:t>
            </w: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C10F74" w:rsidRPr="00993F76" w:rsidRDefault="00C10F74" w:rsidP="00C10F74">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C10F74" w:rsidRPr="00993F76" w:rsidRDefault="00C10F74" w:rsidP="00C10F74">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C10F74" w:rsidRPr="00993F76" w:rsidRDefault="00C10F74" w:rsidP="00C10F74">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25692B58"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1</w:t>
            </w:r>
          </w:p>
        </w:tc>
      </w:tr>
      <w:tr w:rsidR="00C10F74"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C10F74" w:rsidRPr="00993F76" w:rsidRDefault="00C10F74" w:rsidP="00C10F74">
            <w:pPr>
              <w:spacing w:before="20" w:after="20"/>
              <w:rPr>
                <w:b/>
                <w:color w:val="1F497D"/>
                <w:sz w:val="20"/>
                <w:szCs w:val="20"/>
                <w:lang w:val="tr-TR"/>
              </w:rPr>
            </w:pPr>
          </w:p>
        </w:tc>
        <w:tc>
          <w:tcPr>
            <w:tcW w:w="937" w:type="dxa"/>
            <w:shd w:val="clear" w:color="auto" w:fill="auto"/>
          </w:tcPr>
          <w:p w14:paraId="14E104C5" w14:textId="606A3F49" w:rsidR="00C10F74" w:rsidRPr="00993F76" w:rsidRDefault="00C10F74" w:rsidP="00C10F74">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C10F74" w:rsidRPr="00993F76" w:rsidRDefault="00C10F74" w:rsidP="00C10F74">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C10F74" w:rsidRPr="00993F76" w:rsidRDefault="00C10F74" w:rsidP="00C10F74">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C10F74" w:rsidRPr="00993F76" w:rsidRDefault="00C10F74" w:rsidP="00C10F74">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C10F74" w:rsidRPr="00993F76" w:rsidRDefault="00C10F74" w:rsidP="00C10F74">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C10F74" w:rsidRPr="00993F76" w:rsidRDefault="00C10F74" w:rsidP="00C10F74">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4EB09E9E"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28" w:type="dxa"/>
            <w:gridSpan w:val="2"/>
            <w:tcBorders>
              <w:top w:val="single" w:sz="4" w:space="0" w:color="auto"/>
              <w:left w:val="single" w:sz="4" w:space="0" w:color="auto"/>
              <w:bottom w:val="single" w:sz="4" w:space="0" w:color="auto"/>
            </w:tcBorders>
            <w:shd w:val="clear" w:color="auto" w:fill="auto"/>
          </w:tcPr>
          <w:p w14:paraId="5A24E45B" w14:textId="68C1F075"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2</w:t>
            </w:r>
          </w:p>
        </w:tc>
      </w:tr>
      <w:tr w:rsidR="00C10F74"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C10F74" w:rsidRPr="00993F76" w:rsidRDefault="00C10F74" w:rsidP="00C10F74">
            <w:pPr>
              <w:spacing w:before="20" w:after="20"/>
              <w:rPr>
                <w:b/>
                <w:color w:val="1F497D"/>
                <w:sz w:val="20"/>
                <w:szCs w:val="20"/>
                <w:lang w:val="tr-TR"/>
              </w:rPr>
            </w:pPr>
          </w:p>
        </w:tc>
        <w:tc>
          <w:tcPr>
            <w:tcW w:w="937" w:type="dxa"/>
            <w:shd w:val="clear" w:color="auto" w:fill="auto"/>
          </w:tcPr>
          <w:p w14:paraId="75784C26" w14:textId="670AB2E7" w:rsidR="00C10F74" w:rsidRPr="00993F76" w:rsidRDefault="00C10F74" w:rsidP="00C10F74">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C10F74" w:rsidRPr="00993F76" w:rsidRDefault="00C10F74" w:rsidP="00C10F74">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C10F74" w:rsidRPr="00993F76" w:rsidRDefault="00C10F74" w:rsidP="00C10F74">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C10F74" w:rsidRPr="00993F76" w:rsidRDefault="00C10F74" w:rsidP="00C10F74">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C10F74" w:rsidRPr="00993F76" w:rsidRDefault="00C10F74" w:rsidP="00C10F74">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7332A945"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11" w:type="dxa"/>
            <w:gridSpan w:val="2"/>
            <w:tcBorders>
              <w:top w:val="single" w:sz="4" w:space="0" w:color="auto"/>
              <w:left w:val="single" w:sz="4" w:space="0" w:color="auto"/>
              <w:bottom w:val="single" w:sz="4" w:space="0" w:color="auto"/>
            </w:tcBorders>
            <w:shd w:val="clear" w:color="auto" w:fill="auto"/>
          </w:tcPr>
          <w:p w14:paraId="5ECF4233" w14:textId="7994A410"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C10F74" w:rsidRPr="00993F76" w:rsidRDefault="00C10F74" w:rsidP="00C10F74">
            <w:pPr>
              <w:spacing w:before="20" w:after="20"/>
              <w:rPr>
                <w:b/>
                <w:color w:val="1F497D"/>
                <w:sz w:val="20"/>
                <w:szCs w:val="20"/>
                <w:lang w:val="tr-TR"/>
              </w:rPr>
            </w:pPr>
          </w:p>
        </w:tc>
      </w:tr>
      <w:tr w:rsidR="00C10F74"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C10F74" w:rsidRPr="00993F76" w:rsidRDefault="00C10F74" w:rsidP="00C10F74">
            <w:pPr>
              <w:spacing w:before="20" w:after="20"/>
              <w:jc w:val="center"/>
              <w:rPr>
                <w:b/>
                <w:color w:val="1F497D"/>
                <w:sz w:val="20"/>
                <w:szCs w:val="20"/>
                <w:lang w:val="tr-TR"/>
              </w:rPr>
            </w:pPr>
          </w:p>
          <w:p w14:paraId="7C5518B8" w14:textId="28A00945" w:rsidR="00C10F74" w:rsidRPr="00993F76" w:rsidRDefault="00C10F74" w:rsidP="00C10F74">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C10F74" w:rsidRPr="00993F76" w:rsidRDefault="00C10F74" w:rsidP="00C10F74">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C10F74" w:rsidRPr="00993F76" w:rsidRDefault="00C10F74" w:rsidP="00C10F74">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C10F74" w:rsidRPr="00993F76" w:rsidRDefault="00C10F74" w:rsidP="00C10F74">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C10F74" w:rsidRPr="00993F76" w:rsidRDefault="00C10F74" w:rsidP="00C10F74">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C10F74" w:rsidRPr="00993F76" w:rsidRDefault="00C10F74" w:rsidP="00C10F74">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C10F74" w:rsidRPr="00993F76" w:rsidRDefault="00C10F74" w:rsidP="00C10F74">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C10F74" w:rsidRPr="00993F76" w:rsidRDefault="00C10F74" w:rsidP="00C10F74">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C10F74" w:rsidRPr="00993F76" w:rsidRDefault="00C10F74" w:rsidP="00C10F74">
            <w:pPr>
              <w:spacing w:before="20" w:after="20"/>
              <w:rPr>
                <w:b/>
                <w:color w:val="1F497D"/>
                <w:sz w:val="20"/>
                <w:szCs w:val="20"/>
                <w:lang w:val="tr-TR"/>
              </w:rPr>
            </w:pPr>
          </w:p>
        </w:tc>
      </w:tr>
      <w:tr w:rsidR="00C10F74"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C10F74" w:rsidRPr="00993F76" w:rsidRDefault="00C10F74" w:rsidP="00C10F74">
            <w:pPr>
              <w:spacing w:before="20" w:after="20"/>
              <w:rPr>
                <w:b/>
                <w:color w:val="1F497D"/>
                <w:sz w:val="20"/>
                <w:szCs w:val="20"/>
                <w:lang w:val="tr-TR"/>
              </w:rPr>
            </w:pPr>
          </w:p>
        </w:tc>
        <w:tc>
          <w:tcPr>
            <w:tcW w:w="937" w:type="dxa"/>
            <w:shd w:val="clear" w:color="auto" w:fill="auto"/>
          </w:tcPr>
          <w:p w14:paraId="1E6ACBF1" w14:textId="23323205" w:rsidR="00C10F74" w:rsidRPr="00993F76" w:rsidRDefault="00C10F74" w:rsidP="00C10F74">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C10F74" w:rsidRPr="00993F76" w:rsidRDefault="00C10F74" w:rsidP="00C10F74">
            <w:pPr>
              <w:spacing w:before="20" w:after="20"/>
              <w:rPr>
                <w:color w:val="000000" w:themeColor="text1"/>
                <w:sz w:val="20"/>
                <w:szCs w:val="20"/>
                <w:lang w:val="tr-TR"/>
              </w:rPr>
            </w:pPr>
            <w:proofErr w:type="gramStart"/>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5666FE82" w:rsidR="00C10F74" w:rsidRPr="00993F76" w:rsidRDefault="00C10F74" w:rsidP="00C10F74">
            <w:pPr>
              <w:spacing w:before="20" w:after="20"/>
              <w:rPr>
                <w:b/>
                <w:color w:val="1F497D" w:themeColor="text2"/>
                <w:sz w:val="20"/>
                <w:szCs w:val="20"/>
                <w:lang w:val="tr-TR"/>
              </w:rPr>
            </w:pPr>
            <w:r>
              <w:rPr>
                <w:rFonts w:asciiTheme="majorBidi" w:hAnsiTheme="majorBidi" w:cstheme="majorBidi"/>
                <w:b/>
                <w:color w:val="1F497D" w:themeColor="text2"/>
                <w:sz w:val="18"/>
                <w:szCs w:val="18"/>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483EB571" w:rsidR="00C10F74" w:rsidRPr="00993F76" w:rsidRDefault="00C10F74" w:rsidP="00C10F74">
            <w:pPr>
              <w:spacing w:before="20" w:after="20"/>
              <w:rPr>
                <w:b/>
                <w:color w:val="1F497D" w:themeColor="text2"/>
                <w:sz w:val="20"/>
                <w:szCs w:val="20"/>
                <w:lang w:val="tr-TR"/>
              </w:rPr>
            </w:pPr>
            <w:r>
              <w:rPr>
                <w:rFonts w:asciiTheme="majorBidi" w:hAnsiTheme="majorBidi" w:cstheme="majorBidi"/>
                <w:b/>
                <w:color w:val="1F497D" w:themeColor="text2"/>
                <w:sz w:val="18"/>
                <w:szCs w:val="18"/>
              </w:rPr>
              <w:t>1</w:t>
            </w: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28C37F54" w:rsidR="00C10F74" w:rsidRPr="00993F76" w:rsidRDefault="00C10F74" w:rsidP="00C10F74">
            <w:pPr>
              <w:spacing w:before="20" w:after="20"/>
              <w:rPr>
                <w:b/>
                <w:color w:val="1F497D" w:themeColor="text2"/>
                <w:sz w:val="20"/>
                <w:szCs w:val="20"/>
                <w:lang w:val="tr-TR"/>
              </w:rPr>
            </w:pPr>
            <w:r>
              <w:rPr>
                <w:rFonts w:asciiTheme="majorBidi" w:hAnsiTheme="majorBidi" w:cstheme="majorBidi"/>
                <w:b/>
                <w:color w:val="1F497D" w:themeColor="text2"/>
                <w:sz w:val="18"/>
                <w:szCs w:val="18"/>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6EF873BB" w:rsidR="00C10F74" w:rsidRPr="00993F76" w:rsidRDefault="00C10F74" w:rsidP="00C10F74">
            <w:pPr>
              <w:spacing w:before="20" w:after="20"/>
              <w:rPr>
                <w:b/>
                <w:color w:val="1F497D" w:themeColor="text2"/>
                <w:sz w:val="20"/>
                <w:szCs w:val="20"/>
                <w:lang w:val="tr-TR"/>
              </w:rPr>
            </w:pPr>
            <w:r>
              <w:rPr>
                <w:rFonts w:asciiTheme="majorBidi" w:hAnsiTheme="majorBidi" w:cstheme="majorBidi"/>
                <w:b/>
                <w:color w:val="1F497D" w:themeColor="text2"/>
                <w:sz w:val="18"/>
                <w:szCs w:val="18"/>
              </w:rPr>
              <w:t>1</w:t>
            </w: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4C7CD24E" w:rsidR="00C10F74" w:rsidRPr="00993F76" w:rsidRDefault="00C10F74" w:rsidP="00C10F74">
            <w:pPr>
              <w:spacing w:before="20" w:after="20"/>
              <w:rPr>
                <w:b/>
                <w:color w:val="1F497D" w:themeColor="text2"/>
                <w:sz w:val="20"/>
                <w:szCs w:val="20"/>
                <w:lang w:val="tr-TR"/>
              </w:rPr>
            </w:pPr>
            <w:r>
              <w:rPr>
                <w:rFonts w:asciiTheme="majorBidi" w:hAnsiTheme="majorBidi" w:cstheme="majorBidi"/>
                <w:b/>
                <w:color w:val="1F497D" w:themeColor="text2"/>
                <w:sz w:val="18"/>
                <w:szCs w:val="18"/>
              </w:rPr>
              <w:t>1</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6B9CE076" w:rsidR="00C10F74" w:rsidRPr="00993F76" w:rsidRDefault="00C10F74" w:rsidP="00C10F74">
            <w:pPr>
              <w:spacing w:before="20" w:after="20"/>
              <w:rPr>
                <w:b/>
                <w:color w:val="1F497D" w:themeColor="text2"/>
                <w:sz w:val="20"/>
                <w:szCs w:val="20"/>
                <w:lang w:val="tr-TR"/>
              </w:rPr>
            </w:pPr>
            <w:r>
              <w:rPr>
                <w:rFonts w:asciiTheme="majorBidi" w:hAnsiTheme="majorBidi" w:cstheme="majorBidi"/>
                <w:b/>
                <w:color w:val="1F497D" w:themeColor="text2"/>
                <w:sz w:val="18"/>
                <w:szCs w:val="18"/>
              </w:rPr>
              <w:t>1</w:t>
            </w:r>
          </w:p>
        </w:tc>
      </w:tr>
      <w:tr w:rsidR="00C10F74"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C10F74" w:rsidRPr="00993F76" w:rsidRDefault="00C10F74" w:rsidP="00C10F74">
            <w:pPr>
              <w:spacing w:before="20" w:after="20"/>
              <w:rPr>
                <w:b/>
                <w:color w:val="1F497D"/>
                <w:sz w:val="20"/>
                <w:szCs w:val="20"/>
                <w:lang w:val="tr-TR"/>
              </w:rPr>
            </w:pPr>
          </w:p>
        </w:tc>
        <w:tc>
          <w:tcPr>
            <w:tcW w:w="937" w:type="dxa"/>
            <w:shd w:val="clear" w:color="auto" w:fill="auto"/>
          </w:tcPr>
          <w:p w14:paraId="02A2BA70" w14:textId="57B5AD67" w:rsidR="00C10F74" w:rsidRPr="00993F76" w:rsidRDefault="00C10F74" w:rsidP="00C10F74">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C10F74" w:rsidRPr="00993F76" w:rsidRDefault="00C10F74" w:rsidP="00C10F74">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C10F74" w:rsidRPr="00993F76" w:rsidRDefault="00C10F74" w:rsidP="00C10F74">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C10F74" w:rsidRPr="00993F76" w:rsidRDefault="00C10F74" w:rsidP="00C10F74">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C10F74" w:rsidRPr="00993F76" w:rsidRDefault="00C10F74" w:rsidP="00C10F74">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C10F74" w:rsidRPr="00993F76" w:rsidRDefault="00C10F74" w:rsidP="00C10F74">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C10F74" w:rsidRPr="00993F76" w:rsidRDefault="00C10F74" w:rsidP="00C10F74">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C10F74" w:rsidRPr="00993F76" w:rsidRDefault="00C10F74" w:rsidP="00C10F74">
            <w:pPr>
              <w:spacing w:before="20" w:after="20"/>
              <w:rPr>
                <w:b/>
                <w:color w:val="1F497D" w:themeColor="text2"/>
                <w:sz w:val="20"/>
                <w:szCs w:val="20"/>
                <w:lang w:val="tr-TR"/>
              </w:rPr>
            </w:pPr>
          </w:p>
        </w:tc>
      </w:tr>
      <w:tr w:rsidR="00C10F74"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C10F74" w:rsidRPr="00993F76" w:rsidRDefault="00C10F74" w:rsidP="00C10F74">
            <w:pPr>
              <w:spacing w:before="20" w:after="20"/>
              <w:rPr>
                <w:b/>
                <w:color w:val="1F497D"/>
                <w:sz w:val="20"/>
                <w:szCs w:val="20"/>
                <w:lang w:val="tr-TR"/>
              </w:rPr>
            </w:pPr>
          </w:p>
        </w:tc>
        <w:tc>
          <w:tcPr>
            <w:tcW w:w="937" w:type="dxa"/>
            <w:shd w:val="clear" w:color="auto" w:fill="auto"/>
          </w:tcPr>
          <w:p w14:paraId="232A567C" w14:textId="6FCA1C1C" w:rsidR="00C10F74" w:rsidRPr="00993F76" w:rsidRDefault="00C10F74" w:rsidP="00C10F74">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C10F74" w:rsidRPr="00993F76" w:rsidRDefault="00C10F74" w:rsidP="00C10F74">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C10F74" w:rsidRPr="00993F76" w:rsidRDefault="00C10F74" w:rsidP="00C10F74">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C10F74" w:rsidRPr="00993F76" w:rsidRDefault="00C10F74" w:rsidP="00C10F74">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C10F74" w:rsidRPr="00993F76" w:rsidRDefault="00C10F74" w:rsidP="00C10F74">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C10F74" w:rsidRPr="00993F76" w:rsidRDefault="00C10F74" w:rsidP="00C10F74">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C10F74" w:rsidRPr="00993F76" w:rsidRDefault="00C10F74" w:rsidP="00C10F74">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C10F74" w:rsidRPr="00993F76" w:rsidRDefault="00C10F74" w:rsidP="00C10F74">
            <w:pPr>
              <w:spacing w:before="20" w:after="20"/>
              <w:jc w:val="center"/>
              <w:rPr>
                <w:b/>
                <w:color w:val="1F497D" w:themeColor="text2"/>
                <w:sz w:val="20"/>
                <w:szCs w:val="20"/>
                <w:lang w:val="tr-TR"/>
              </w:rPr>
            </w:pPr>
          </w:p>
        </w:tc>
      </w:tr>
      <w:tr w:rsidR="00C10F74"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C10F74" w:rsidRPr="00993F76" w:rsidRDefault="00C10F74" w:rsidP="00C10F74">
            <w:pPr>
              <w:spacing w:before="20" w:after="20"/>
              <w:rPr>
                <w:b/>
                <w:color w:val="1F497D"/>
                <w:sz w:val="20"/>
                <w:szCs w:val="20"/>
                <w:lang w:val="tr-TR"/>
              </w:rPr>
            </w:pPr>
          </w:p>
        </w:tc>
        <w:tc>
          <w:tcPr>
            <w:tcW w:w="937" w:type="dxa"/>
            <w:shd w:val="clear" w:color="auto" w:fill="auto"/>
          </w:tcPr>
          <w:p w14:paraId="0F11C5A6" w14:textId="37A55A41" w:rsidR="00C10F74" w:rsidRPr="00993F76" w:rsidRDefault="00C10F74" w:rsidP="00C10F74">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C10F74" w:rsidRPr="00993F76" w:rsidRDefault="00C10F74" w:rsidP="00C10F74">
            <w:pPr>
              <w:spacing w:before="20" w:after="20"/>
              <w:rPr>
                <w:color w:val="000000" w:themeColor="text1"/>
                <w:sz w:val="20"/>
                <w:szCs w:val="20"/>
                <w:lang w:val="tr-TR"/>
              </w:rPr>
            </w:pPr>
            <w:proofErr w:type="gramStart"/>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5898A41" w:rsidR="00C10F74" w:rsidRPr="00993F76" w:rsidRDefault="00C10F74" w:rsidP="00C10F74">
            <w:pPr>
              <w:spacing w:before="20" w:after="20"/>
              <w:rPr>
                <w:b/>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C10F74" w:rsidRPr="00993F76" w:rsidRDefault="00C10F74" w:rsidP="00C10F74">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C10F74" w:rsidRPr="00993F76" w:rsidRDefault="00C10F74" w:rsidP="00C10F74">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C10F74" w:rsidRPr="00993F76" w:rsidRDefault="00C10F74" w:rsidP="00C10F74">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C10F74" w:rsidRPr="00993F76" w:rsidRDefault="00C10F74" w:rsidP="00C10F74">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C10F74" w:rsidRPr="00993F76" w:rsidRDefault="00C10F74" w:rsidP="00C10F74">
            <w:pPr>
              <w:spacing w:before="20" w:after="20"/>
              <w:jc w:val="center"/>
              <w:rPr>
                <w:b/>
                <w:sz w:val="20"/>
                <w:szCs w:val="20"/>
                <w:lang w:val="tr-TR"/>
              </w:rPr>
            </w:pPr>
          </w:p>
        </w:tc>
      </w:tr>
      <w:tr w:rsidR="00C10F74"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C10F74" w:rsidRPr="00993F76" w:rsidRDefault="00C10F74" w:rsidP="00C10F74">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C10F74" w:rsidRPr="00993F76" w:rsidRDefault="00C10F74" w:rsidP="00C10F74">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C10F74" w:rsidRPr="00993F76" w:rsidRDefault="00C10F74" w:rsidP="00C10F74">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C5BFECF" w14:textId="77777777" w:rsidR="00C10F74" w:rsidRPr="00887851" w:rsidRDefault="00C10F74" w:rsidP="00C10F74">
            <w:pPr>
              <w:spacing w:before="20" w:after="20"/>
              <w:rPr>
                <w:rFonts w:asciiTheme="majorBidi" w:hAnsiTheme="majorBidi" w:cstheme="majorBidi"/>
                <w:b/>
                <w:color w:val="1F497D" w:themeColor="text2"/>
                <w:sz w:val="18"/>
                <w:szCs w:val="18"/>
              </w:rPr>
            </w:pPr>
          </w:p>
          <w:p w14:paraId="34732F40" w14:textId="704B336C" w:rsidR="00C10F74" w:rsidRPr="00993F76" w:rsidRDefault="00C10F74" w:rsidP="00C10F74">
            <w:pPr>
              <w:spacing w:before="20" w:after="20"/>
              <w:rPr>
                <w:b/>
                <w:color w:val="1F497D"/>
                <w:sz w:val="20"/>
                <w:szCs w:val="20"/>
                <w:lang w:val="tr-TR"/>
              </w:rPr>
            </w:pPr>
            <w:r w:rsidRPr="00887851">
              <w:rPr>
                <w:rFonts w:asciiTheme="majorBidi" w:hAnsiTheme="majorBidi" w:cstheme="majorBidi"/>
                <w:b/>
                <w:color w:val="1F497D" w:themeColor="text2"/>
                <w:sz w:val="18"/>
                <w:szCs w:val="18"/>
              </w:rPr>
              <w:t>2</w:t>
            </w:r>
          </w:p>
        </w:tc>
        <w:tc>
          <w:tcPr>
            <w:tcW w:w="645" w:type="dxa"/>
            <w:gridSpan w:val="2"/>
            <w:tcBorders>
              <w:top w:val="single" w:sz="4" w:space="0" w:color="auto"/>
              <w:left w:val="single" w:sz="4" w:space="0" w:color="auto"/>
              <w:bottom w:val="single" w:sz="4" w:space="0" w:color="auto"/>
            </w:tcBorders>
            <w:shd w:val="clear" w:color="auto" w:fill="auto"/>
          </w:tcPr>
          <w:p w14:paraId="1000A98D" w14:textId="77777777" w:rsidR="00C10F74" w:rsidRPr="00887851" w:rsidRDefault="00C10F74" w:rsidP="00C10F74">
            <w:pPr>
              <w:spacing w:before="20" w:after="20"/>
              <w:rPr>
                <w:rFonts w:asciiTheme="majorBidi" w:hAnsiTheme="majorBidi" w:cstheme="majorBidi"/>
                <w:b/>
                <w:color w:val="1F497D" w:themeColor="text2"/>
                <w:sz w:val="18"/>
                <w:szCs w:val="18"/>
              </w:rPr>
            </w:pPr>
          </w:p>
          <w:p w14:paraId="2393586D" w14:textId="04754EAF" w:rsidR="00C10F74" w:rsidRPr="00993F76" w:rsidRDefault="00C10F74" w:rsidP="00C10F74">
            <w:pPr>
              <w:spacing w:before="20" w:after="20"/>
              <w:rPr>
                <w:b/>
                <w:color w:val="1F497D"/>
                <w:sz w:val="20"/>
                <w:szCs w:val="20"/>
                <w:lang w:val="tr-TR"/>
              </w:rPr>
            </w:pPr>
            <w:r w:rsidRPr="00887851">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bottom w:val="single" w:sz="4" w:space="0" w:color="auto"/>
            </w:tcBorders>
            <w:shd w:val="clear" w:color="auto" w:fill="auto"/>
          </w:tcPr>
          <w:p w14:paraId="2358357D" w14:textId="77777777" w:rsidR="00C10F74" w:rsidRPr="00887851" w:rsidRDefault="00C10F74" w:rsidP="00C10F74">
            <w:pPr>
              <w:spacing w:before="20" w:after="20"/>
              <w:rPr>
                <w:rFonts w:asciiTheme="majorBidi" w:hAnsiTheme="majorBidi" w:cstheme="majorBidi"/>
                <w:b/>
                <w:color w:val="1F497D" w:themeColor="text2"/>
                <w:sz w:val="18"/>
                <w:szCs w:val="18"/>
              </w:rPr>
            </w:pPr>
          </w:p>
          <w:p w14:paraId="0BA62B20" w14:textId="0A08D2CE" w:rsidR="00C10F74" w:rsidRPr="00993F76" w:rsidRDefault="00C10F74" w:rsidP="00C10F74">
            <w:pPr>
              <w:spacing w:before="20" w:after="20"/>
              <w:rPr>
                <w:b/>
                <w:color w:val="1F497D"/>
                <w:sz w:val="20"/>
                <w:szCs w:val="20"/>
                <w:lang w:val="tr-TR"/>
              </w:rPr>
            </w:pPr>
            <w:r w:rsidRPr="00887851">
              <w:rPr>
                <w:rFonts w:asciiTheme="majorBidi" w:hAnsiTheme="majorBidi" w:cstheme="majorBidi"/>
                <w:b/>
                <w:color w:val="1F497D" w:themeColor="text2"/>
                <w:sz w:val="18"/>
                <w:szCs w:val="18"/>
              </w:rPr>
              <w:t>2</w:t>
            </w:r>
          </w:p>
        </w:tc>
        <w:tc>
          <w:tcPr>
            <w:tcW w:w="662" w:type="dxa"/>
            <w:gridSpan w:val="3"/>
            <w:tcBorders>
              <w:top w:val="single" w:sz="4" w:space="0" w:color="auto"/>
              <w:left w:val="single" w:sz="4" w:space="0" w:color="auto"/>
              <w:bottom w:val="single" w:sz="4" w:space="0" w:color="auto"/>
            </w:tcBorders>
            <w:shd w:val="clear" w:color="auto" w:fill="auto"/>
          </w:tcPr>
          <w:p w14:paraId="0F8BECE0" w14:textId="77777777" w:rsidR="00C10F74" w:rsidRPr="00887851" w:rsidRDefault="00C10F74" w:rsidP="00C10F74">
            <w:pPr>
              <w:spacing w:before="20" w:after="20"/>
              <w:rPr>
                <w:rFonts w:asciiTheme="majorBidi" w:hAnsiTheme="majorBidi" w:cstheme="majorBidi"/>
                <w:b/>
                <w:color w:val="1F497D" w:themeColor="text2"/>
                <w:sz w:val="18"/>
                <w:szCs w:val="18"/>
              </w:rPr>
            </w:pPr>
          </w:p>
          <w:p w14:paraId="6ED2EA56" w14:textId="060AFE28" w:rsidR="00C10F74" w:rsidRPr="00993F76" w:rsidRDefault="00C10F74" w:rsidP="00C10F74">
            <w:pPr>
              <w:spacing w:before="20" w:after="20"/>
              <w:rPr>
                <w:b/>
                <w:color w:val="1F497D"/>
                <w:sz w:val="20"/>
                <w:szCs w:val="20"/>
                <w:lang w:val="tr-TR"/>
              </w:rPr>
            </w:pPr>
            <w:r w:rsidRPr="00887851">
              <w:rPr>
                <w:rFonts w:asciiTheme="majorBidi" w:hAnsiTheme="majorBidi" w:cstheme="majorBidi"/>
                <w:b/>
                <w:color w:val="1F497D" w:themeColor="text2"/>
                <w:sz w:val="18"/>
                <w:szCs w:val="18"/>
              </w:rPr>
              <w:t>2</w:t>
            </w:r>
          </w:p>
        </w:tc>
        <w:tc>
          <w:tcPr>
            <w:tcW w:w="611" w:type="dxa"/>
            <w:gridSpan w:val="2"/>
            <w:tcBorders>
              <w:top w:val="single" w:sz="4" w:space="0" w:color="auto"/>
              <w:left w:val="single" w:sz="4" w:space="0" w:color="auto"/>
              <w:bottom w:val="single" w:sz="4" w:space="0" w:color="auto"/>
            </w:tcBorders>
            <w:shd w:val="clear" w:color="auto" w:fill="auto"/>
          </w:tcPr>
          <w:p w14:paraId="6EC50185" w14:textId="77777777" w:rsidR="00C10F74" w:rsidRPr="00887851" w:rsidRDefault="00C10F74" w:rsidP="00C10F74">
            <w:pPr>
              <w:spacing w:before="20" w:after="20"/>
              <w:rPr>
                <w:rFonts w:asciiTheme="majorBidi" w:hAnsiTheme="majorBidi" w:cstheme="majorBidi"/>
                <w:b/>
                <w:color w:val="1F497D" w:themeColor="text2"/>
                <w:sz w:val="18"/>
                <w:szCs w:val="18"/>
              </w:rPr>
            </w:pPr>
          </w:p>
          <w:p w14:paraId="2934C3F0" w14:textId="16D845FA" w:rsidR="00C10F74" w:rsidRPr="00993F76" w:rsidRDefault="00C10F74" w:rsidP="00C10F74">
            <w:pPr>
              <w:spacing w:before="20" w:after="20"/>
              <w:rPr>
                <w:b/>
                <w:color w:val="1F497D"/>
                <w:sz w:val="20"/>
                <w:szCs w:val="20"/>
                <w:lang w:val="tr-TR"/>
              </w:rPr>
            </w:pPr>
            <w:r w:rsidRPr="00887851">
              <w:rPr>
                <w:rFonts w:asciiTheme="majorBidi" w:hAnsiTheme="majorBidi" w:cstheme="majorBidi"/>
                <w:b/>
                <w:color w:val="1F497D" w:themeColor="text2"/>
                <w:sz w:val="18"/>
                <w:szCs w:val="18"/>
              </w:rPr>
              <w:t>2</w:t>
            </w:r>
          </w:p>
        </w:tc>
        <w:tc>
          <w:tcPr>
            <w:tcW w:w="628" w:type="dxa"/>
            <w:gridSpan w:val="2"/>
            <w:tcBorders>
              <w:top w:val="single" w:sz="4" w:space="0" w:color="auto"/>
              <w:left w:val="single" w:sz="4" w:space="0" w:color="auto"/>
              <w:bottom w:val="single" w:sz="4" w:space="0" w:color="auto"/>
            </w:tcBorders>
            <w:shd w:val="clear" w:color="auto" w:fill="auto"/>
          </w:tcPr>
          <w:p w14:paraId="020148A3" w14:textId="77777777" w:rsidR="00C10F74" w:rsidRPr="00887851" w:rsidRDefault="00C10F74" w:rsidP="00C10F74">
            <w:pPr>
              <w:spacing w:before="20" w:after="20"/>
              <w:rPr>
                <w:rFonts w:asciiTheme="majorBidi" w:hAnsiTheme="majorBidi" w:cstheme="majorBidi"/>
                <w:b/>
                <w:color w:val="1F497D" w:themeColor="text2"/>
                <w:sz w:val="18"/>
                <w:szCs w:val="18"/>
              </w:rPr>
            </w:pPr>
          </w:p>
          <w:p w14:paraId="5BF1D006" w14:textId="064C4D44" w:rsidR="00C10F74" w:rsidRPr="00993F76" w:rsidRDefault="00C10F74" w:rsidP="00C10F74">
            <w:pPr>
              <w:spacing w:before="20" w:after="20"/>
              <w:rPr>
                <w:b/>
                <w:color w:val="1F497D"/>
                <w:sz w:val="20"/>
                <w:szCs w:val="20"/>
                <w:lang w:val="tr-TR"/>
              </w:rPr>
            </w:pPr>
            <w:r w:rsidRPr="00887851">
              <w:rPr>
                <w:rFonts w:asciiTheme="majorBidi" w:hAnsiTheme="majorBidi" w:cstheme="majorBidi"/>
                <w:b/>
                <w:color w:val="1F497D" w:themeColor="text2"/>
                <w:sz w:val="18"/>
                <w:szCs w:val="18"/>
              </w:rPr>
              <w:t>2</w:t>
            </w:r>
          </w:p>
        </w:tc>
      </w:tr>
      <w:tr w:rsidR="00C10F74"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C10F74" w:rsidRPr="00993F76" w:rsidRDefault="00C10F74" w:rsidP="00C10F74">
            <w:pPr>
              <w:spacing w:before="20" w:after="20"/>
              <w:rPr>
                <w:b/>
                <w:color w:val="1F497D"/>
                <w:sz w:val="20"/>
                <w:szCs w:val="20"/>
                <w:lang w:val="tr-TR"/>
              </w:rPr>
            </w:pPr>
          </w:p>
        </w:tc>
        <w:tc>
          <w:tcPr>
            <w:tcW w:w="937" w:type="dxa"/>
            <w:shd w:val="clear" w:color="auto" w:fill="auto"/>
          </w:tcPr>
          <w:p w14:paraId="1A34A215" w14:textId="35D7C643" w:rsidR="00C10F74" w:rsidRPr="00993F76" w:rsidRDefault="00C10F74" w:rsidP="00C10F74">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C10F74" w:rsidRPr="00993F76" w:rsidRDefault="00C10F74" w:rsidP="00C10F74">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C10F74" w:rsidRPr="00993F76" w:rsidRDefault="00C10F74" w:rsidP="00C10F74">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C10F74" w:rsidRPr="00993F76" w:rsidRDefault="00C10F74" w:rsidP="00C10F74">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C10F74" w:rsidRPr="00993F76" w:rsidRDefault="00C10F74" w:rsidP="00C10F74">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C10F74" w:rsidRPr="00993F76" w:rsidRDefault="00C10F74" w:rsidP="00C10F74">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C10F74" w:rsidRPr="00993F76" w:rsidRDefault="00C10F74" w:rsidP="00C10F74">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C10F74" w:rsidRPr="00993F76" w:rsidRDefault="00C10F74" w:rsidP="00C10F74">
            <w:pPr>
              <w:spacing w:before="20" w:after="20"/>
              <w:rPr>
                <w:b/>
                <w:color w:val="1F497D"/>
                <w:sz w:val="20"/>
                <w:szCs w:val="20"/>
                <w:lang w:val="tr-TR"/>
              </w:rPr>
            </w:pPr>
          </w:p>
        </w:tc>
      </w:tr>
      <w:tr w:rsidR="00C10F74"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C10F74" w:rsidRPr="00993F76" w:rsidRDefault="00C10F74" w:rsidP="00C10F74">
            <w:pPr>
              <w:spacing w:before="20" w:after="20"/>
              <w:rPr>
                <w:b/>
                <w:color w:val="1F497D"/>
                <w:sz w:val="20"/>
                <w:szCs w:val="20"/>
                <w:lang w:val="tr-TR"/>
              </w:rPr>
            </w:pPr>
          </w:p>
        </w:tc>
        <w:tc>
          <w:tcPr>
            <w:tcW w:w="937" w:type="dxa"/>
            <w:shd w:val="clear" w:color="auto" w:fill="auto"/>
          </w:tcPr>
          <w:p w14:paraId="72CCE055" w14:textId="31DDD853" w:rsidR="00C10F74" w:rsidRPr="00993F76" w:rsidRDefault="00C10F74" w:rsidP="00C10F74">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C10F74" w:rsidRPr="00993F76" w:rsidRDefault="00C10F74" w:rsidP="00C10F74">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C10F74" w:rsidRPr="00993F76" w:rsidRDefault="00C10F74" w:rsidP="00C10F74">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83CD816" w14:textId="77777777" w:rsidR="00C10F74" w:rsidRPr="00887851" w:rsidRDefault="00C10F74" w:rsidP="00C10F74">
            <w:pPr>
              <w:spacing w:before="20" w:after="20"/>
              <w:rPr>
                <w:rFonts w:asciiTheme="majorBidi" w:hAnsiTheme="majorBidi" w:cstheme="majorBidi"/>
                <w:b/>
                <w:color w:val="1F497D" w:themeColor="text2"/>
                <w:sz w:val="18"/>
                <w:szCs w:val="18"/>
              </w:rPr>
            </w:pPr>
          </w:p>
          <w:p w14:paraId="1801AD3B" w14:textId="113A9F2C" w:rsidR="00C10F74" w:rsidRPr="00993F76" w:rsidRDefault="00C10F74" w:rsidP="00C10F74">
            <w:pPr>
              <w:spacing w:before="20" w:after="20"/>
              <w:rPr>
                <w:b/>
                <w:color w:val="1F497D"/>
                <w:sz w:val="20"/>
                <w:szCs w:val="20"/>
                <w:lang w:val="tr-TR"/>
              </w:rPr>
            </w:pPr>
            <w:r w:rsidRPr="00887851">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bottom w:val="single" w:sz="4" w:space="0" w:color="auto"/>
            </w:tcBorders>
            <w:shd w:val="clear" w:color="auto" w:fill="auto"/>
          </w:tcPr>
          <w:p w14:paraId="10F927B7" w14:textId="77777777" w:rsidR="00C10F74" w:rsidRPr="00887851" w:rsidRDefault="00C10F74" w:rsidP="00C10F74">
            <w:pPr>
              <w:spacing w:before="20" w:after="20"/>
              <w:rPr>
                <w:rFonts w:asciiTheme="majorBidi" w:hAnsiTheme="majorBidi" w:cstheme="majorBidi"/>
                <w:b/>
                <w:color w:val="1F497D" w:themeColor="text2"/>
                <w:sz w:val="18"/>
                <w:szCs w:val="18"/>
              </w:rPr>
            </w:pPr>
          </w:p>
          <w:p w14:paraId="14049D92" w14:textId="41754AF5" w:rsidR="00C10F74" w:rsidRPr="00993F76" w:rsidRDefault="00C10F74" w:rsidP="00C10F74">
            <w:pPr>
              <w:spacing w:before="20" w:after="20"/>
              <w:rPr>
                <w:b/>
                <w:color w:val="1F497D"/>
                <w:sz w:val="20"/>
                <w:szCs w:val="20"/>
                <w:lang w:val="tr-TR"/>
              </w:rPr>
            </w:pPr>
            <w:r w:rsidRPr="00887851">
              <w:rPr>
                <w:rFonts w:asciiTheme="majorBidi" w:hAnsiTheme="majorBidi" w:cstheme="majorBidi"/>
                <w:b/>
                <w:color w:val="1F497D" w:themeColor="text2"/>
                <w:sz w:val="18"/>
                <w:szCs w:val="18"/>
              </w:rPr>
              <w:t>3</w:t>
            </w:r>
          </w:p>
        </w:tc>
        <w:tc>
          <w:tcPr>
            <w:tcW w:w="662" w:type="dxa"/>
            <w:gridSpan w:val="3"/>
            <w:tcBorders>
              <w:top w:val="single" w:sz="4" w:space="0" w:color="auto"/>
              <w:left w:val="single" w:sz="4" w:space="0" w:color="auto"/>
              <w:bottom w:val="single" w:sz="4" w:space="0" w:color="auto"/>
            </w:tcBorders>
            <w:shd w:val="clear" w:color="auto" w:fill="auto"/>
          </w:tcPr>
          <w:p w14:paraId="4BC96AAD" w14:textId="77777777" w:rsidR="00C10F74" w:rsidRPr="00887851" w:rsidRDefault="00C10F74" w:rsidP="00C10F74">
            <w:pPr>
              <w:spacing w:before="20" w:after="20"/>
              <w:rPr>
                <w:rFonts w:asciiTheme="majorBidi" w:hAnsiTheme="majorBidi" w:cstheme="majorBidi"/>
                <w:b/>
                <w:color w:val="1F497D" w:themeColor="text2"/>
                <w:sz w:val="18"/>
                <w:szCs w:val="18"/>
              </w:rPr>
            </w:pPr>
          </w:p>
          <w:p w14:paraId="27AD72F9" w14:textId="090E483E" w:rsidR="00C10F74" w:rsidRPr="00993F76" w:rsidRDefault="00C10F74" w:rsidP="00C10F74">
            <w:pPr>
              <w:spacing w:before="20" w:after="20"/>
              <w:rPr>
                <w:b/>
                <w:color w:val="1F497D"/>
                <w:sz w:val="20"/>
                <w:szCs w:val="20"/>
                <w:lang w:val="tr-TR"/>
              </w:rPr>
            </w:pPr>
            <w:r w:rsidRPr="00887851">
              <w:rPr>
                <w:rFonts w:asciiTheme="majorBidi" w:hAnsiTheme="majorBidi" w:cstheme="majorBidi"/>
                <w:b/>
                <w:color w:val="1F497D" w:themeColor="text2"/>
                <w:sz w:val="18"/>
                <w:szCs w:val="18"/>
              </w:rPr>
              <w:t>3</w:t>
            </w:r>
          </w:p>
        </w:tc>
        <w:tc>
          <w:tcPr>
            <w:tcW w:w="611" w:type="dxa"/>
            <w:gridSpan w:val="2"/>
            <w:tcBorders>
              <w:top w:val="single" w:sz="4" w:space="0" w:color="auto"/>
              <w:left w:val="single" w:sz="4" w:space="0" w:color="auto"/>
              <w:bottom w:val="single" w:sz="4" w:space="0" w:color="auto"/>
            </w:tcBorders>
            <w:shd w:val="clear" w:color="auto" w:fill="auto"/>
          </w:tcPr>
          <w:p w14:paraId="33DB5246" w14:textId="52C5C025" w:rsidR="00C10F74" w:rsidRPr="00993F76" w:rsidRDefault="00C10F74" w:rsidP="00C10F74">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7F7FB621" w14:textId="401C51E9" w:rsidR="00C10F74" w:rsidRPr="00993F76" w:rsidRDefault="00C10F74" w:rsidP="00C10F74">
            <w:pPr>
              <w:spacing w:before="20" w:after="20"/>
              <w:rPr>
                <w:b/>
                <w:color w:val="1F497D"/>
                <w:sz w:val="20"/>
                <w:szCs w:val="20"/>
                <w:lang w:val="tr-TR"/>
              </w:rPr>
            </w:pPr>
          </w:p>
        </w:tc>
      </w:tr>
      <w:tr w:rsidR="00C10F74"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C10F74" w:rsidRPr="00993F76" w:rsidRDefault="00C10F74" w:rsidP="00C10F74">
            <w:pPr>
              <w:spacing w:before="20" w:after="20"/>
              <w:rPr>
                <w:b/>
                <w:color w:val="1F497D"/>
                <w:sz w:val="20"/>
                <w:szCs w:val="20"/>
                <w:lang w:val="tr-TR"/>
              </w:rPr>
            </w:pPr>
          </w:p>
        </w:tc>
        <w:tc>
          <w:tcPr>
            <w:tcW w:w="937" w:type="dxa"/>
            <w:shd w:val="clear" w:color="auto" w:fill="auto"/>
          </w:tcPr>
          <w:p w14:paraId="5C68BDD8" w14:textId="26C0B5C8" w:rsidR="00C10F74" w:rsidRPr="00993F76" w:rsidRDefault="00C10F74" w:rsidP="00C10F74">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C10F74" w:rsidRPr="00993F76" w:rsidRDefault="00C10F74" w:rsidP="00C10F74">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03F61A64" w14:textId="77777777" w:rsidR="00C10F74" w:rsidRDefault="00C10F74" w:rsidP="00C10F74">
            <w:pPr>
              <w:spacing w:before="20" w:after="20"/>
              <w:rPr>
                <w:rFonts w:asciiTheme="majorBidi" w:hAnsiTheme="majorBidi" w:cstheme="majorBidi"/>
                <w:b/>
                <w:color w:val="1F497D" w:themeColor="text2"/>
                <w:sz w:val="18"/>
                <w:szCs w:val="18"/>
              </w:rPr>
            </w:pPr>
          </w:p>
          <w:p w14:paraId="2C1D9A25" w14:textId="135F13B8"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45" w:type="dxa"/>
            <w:gridSpan w:val="2"/>
            <w:tcBorders>
              <w:top w:val="single" w:sz="4" w:space="0" w:color="auto"/>
              <w:left w:val="single" w:sz="4" w:space="0" w:color="auto"/>
              <w:bottom w:val="single" w:sz="4" w:space="0" w:color="auto"/>
            </w:tcBorders>
            <w:shd w:val="clear" w:color="auto" w:fill="auto"/>
          </w:tcPr>
          <w:p w14:paraId="418445D2" w14:textId="77777777" w:rsidR="00C10F74" w:rsidRDefault="00C10F74" w:rsidP="00C10F74">
            <w:pPr>
              <w:spacing w:before="20" w:after="20"/>
              <w:rPr>
                <w:rFonts w:asciiTheme="majorBidi" w:hAnsiTheme="majorBidi" w:cstheme="majorBidi"/>
                <w:b/>
                <w:color w:val="1F497D" w:themeColor="text2"/>
                <w:sz w:val="18"/>
                <w:szCs w:val="18"/>
              </w:rPr>
            </w:pPr>
          </w:p>
          <w:p w14:paraId="0B11305D" w14:textId="0A776A2D"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bottom w:val="single" w:sz="4" w:space="0" w:color="auto"/>
            </w:tcBorders>
            <w:shd w:val="clear" w:color="auto" w:fill="auto"/>
          </w:tcPr>
          <w:p w14:paraId="2230EE81" w14:textId="77777777" w:rsidR="00C10F74" w:rsidRDefault="00C10F74" w:rsidP="00C10F74">
            <w:pPr>
              <w:spacing w:before="20" w:after="20"/>
              <w:rPr>
                <w:rFonts w:asciiTheme="majorBidi" w:hAnsiTheme="majorBidi" w:cstheme="majorBidi"/>
                <w:b/>
                <w:color w:val="1F497D" w:themeColor="text2"/>
                <w:sz w:val="18"/>
                <w:szCs w:val="18"/>
              </w:rPr>
            </w:pPr>
          </w:p>
          <w:p w14:paraId="5994A902" w14:textId="4A3AA082"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62" w:type="dxa"/>
            <w:gridSpan w:val="3"/>
            <w:tcBorders>
              <w:top w:val="single" w:sz="4" w:space="0" w:color="auto"/>
              <w:left w:val="single" w:sz="4" w:space="0" w:color="auto"/>
              <w:bottom w:val="single" w:sz="4" w:space="0" w:color="auto"/>
            </w:tcBorders>
            <w:shd w:val="clear" w:color="auto" w:fill="auto"/>
          </w:tcPr>
          <w:p w14:paraId="462C664E" w14:textId="77777777" w:rsidR="00C10F74" w:rsidRDefault="00C10F74" w:rsidP="00C10F74">
            <w:pPr>
              <w:spacing w:before="20" w:after="20"/>
              <w:rPr>
                <w:rFonts w:asciiTheme="majorBidi" w:hAnsiTheme="majorBidi" w:cstheme="majorBidi"/>
                <w:b/>
                <w:color w:val="1F497D" w:themeColor="text2"/>
                <w:sz w:val="18"/>
                <w:szCs w:val="18"/>
              </w:rPr>
            </w:pPr>
          </w:p>
          <w:p w14:paraId="1D008E78" w14:textId="305D9853"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11" w:type="dxa"/>
            <w:gridSpan w:val="2"/>
            <w:tcBorders>
              <w:top w:val="single" w:sz="4" w:space="0" w:color="auto"/>
              <w:left w:val="single" w:sz="4" w:space="0" w:color="auto"/>
              <w:bottom w:val="single" w:sz="4" w:space="0" w:color="auto"/>
            </w:tcBorders>
            <w:shd w:val="clear" w:color="auto" w:fill="auto"/>
          </w:tcPr>
          <w:p w14:paraId="11A987C4" w14:textId="77777777" w:rsidR="00C10F74" w:rsidRDefault="00C10F74" w:rsidP="00C10F74">
            <w:pPr>
              <w:spacing w:before="20" w:after="20"/>
              <w:rPr>
                <w:rFonts w:asciiTheme="majorBidi" w:hAnsiTheme="majorBidi" w:cstheme="majorBidi"/>
                <w:b/>
                <w:color w:val="1F497D" w:themeColor="text2"/>
                <w:sz w:val="18"/>
                <w:szCs w:val="18"/>
              </w:rPr>
            </w:pPr>
          </w:p>
          <w:p w14:paraId="0409E4EC" w14:textId="2FCA14FD"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28" w:type="dxa"/>
            <w:gridSpan w:val="2"/>
            <w:tcBorders>
              <w:top w:val="single" w:sz="4" w:space="0" w:color="auto"/>
              <w:left w:val="single" w:sz="4" w:space="0" w:color="auto"/>
              <w:bottom w:val="single" w:sz="4" w:space="0" w:color="auto"/>
            </w:tcBorders>
            <w:shd w:val="clear" w:color="auto" w:fill="auto"/>
          </w:tcPr>
          <w:p w14:paraId="7693FCE2" w14:textId="77777777" w:rsidR="00C10F74" w:rsidRDefault="00C10F74" w:rsidP="00C10F74">
            <w:pPr>
              <w:spacing w:before="20" w:after="20"/>
              <w:rPr>
                <w:rFonts w:asciiTheme="majorBidi" w:hAnsiTheme="majorBidi" w:cstheme="majorBidi"/>
                <w:b/>
                <w:color w:val="1F497D" w:themeColor="text2"/>
                <w:sz w:val="18"/>
                <w:szCs w:val="18"/>
              </w:rPr>
            </w:pPr>
          </w:p>
          <w:p w14:paraId="56F856D8" w14:textId="2659552D"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2</w:t>
            </w:r>
          </w:p>
        </w:tc>
      </w:tr>
      <w:tr w:rsidR="00C10F74"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C10F74" w:rsidRPr="00993F76" w:rsidRDefault="00C10F74" w:rsidP="00C10F74">
            <w:pPr>
              <w:spacing w:before="20" w:after="20"/>
              <w:rPr>
                <w:b/>
                <w:color w:val="1F497D"/>
                <w:sz w:val="20"/>
                <w:szCs w:val="20"/>
                <w:lang w:val="tr-TR"/>
              </w:rPr>
            </w:pPr>
          </w:p>
        </w:tc>
        <w:tc>
          <w:tcPr>
            <w:tcW w:w="937" w:type="dxa"/>
            <w:shd w:val="clear" w:color="auto" w:fill="auto"/>
          </w:tcPr>
          <w:p w14:paraId="72A46B04" w14:textId="4A0A7406" w:rsidR="00C10F74" w:rsidRPr="00993F76" w:rsidRDefault="00C10F74" w:rsidP="00C10F74">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C10F74" w:rsidRPr="00993F76" w:rsidRDefault="00C10F74" w:rsidP="00C10F74">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4C25688D" w14:textId="77777777" w:rsidR="00C10F74" w:rsidRPr="00887851" w:rsidRDefault="00C10F74" w:rsidP="00C10F74">
            <w:pPr>
              <w:spacing w:before="20" w:after="20"/>
              <w:rPr>
                <w:rFonts w:asciiTheme="majorBidi" w:hAnsiTheme="majorBidi" w:cstheme="majorBidi"/>
                <w:b/>
                <w:color w:val="1F497D" w:themeColor="text2"/>
                <w:sz w:val="18"/>
                <w:szCs w:val="18"/>
              </w:rPr>
            </w:pPr>
          </w:p>
          <w:p w14:paraId="7E62114F" w14:textId="5228D4D2" w:rsidR="00C10F74" w:rsidRPr="00993F76" w:rsidRDefault="00C10F74" w:rsidP="00C10F74">
            <w:pPr>
              <w:spacing w:before="20" w:after="20"/>
              <w:rPr>
                <w:b/>
                <w:color w:val="1F497D"/>
                <w:sz w:val="20"/>
                <w:szCs w:val="20"/>
                <w:lang w:val="tr-TR"/>
              </w:rPr>
            </w:pPr>
            <w:r w:rsidRPr="00887851">
              <w:rPr>
                <w:rFonts w:asciiTheme="majorBidi" w:hAnsiTheme="majorBidi" w:cstheme="majorBidi"/>
                <w:b/>
                <w:color w:val="1F497D" w:themeColor="text2"/>
                <w:sz w:val="18"/>
                <w:szCs w:val="18"/>
              </w:rPr>
              <w:t>3</w:t>
            </w:r>
          </w:p>
        </w:tc>
        <w:tc>
          <w:tcPr>
            <w:tcW w:w="645" w:type="dxa"/>
            <w:gridSpan w:val="2"/>
            <w:tcBorders>
              <w:top w:val="single" w:sz="4" w:space="0" w:color="auto"/>
              <w:left w:val="single" w:sz="4" w:space="0" w:color="auto"/>
            </w:tcBorders>
            <w:shd w:val="clear" w:color="auto" w:fill="auto"/>
          </w:tcPr>
          <w:p w14:paraId="4C8594B6" w14:textId="77777777" w:rsidR="00C10F74" w:rsidRPr="00993F76" w:rsidRDefault="00C10F74" w:rsidP="00C10F74">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C10F74" w:rsidRPr="00993F76" w:rsidRDefault="00C10F74" w:rsidP="00C10F74">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C10F74" w:rsidRPr="00993F76" w:rsidRDefault="00C10F74" w:rsidP="00C10F74">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3794FD7" w14:textId="77777777" w:rsidR="00C10F74" w:rsidRPr="00887851" w:rsidRDefault="00C10F74" w:rsidP="00C10F74">
            <w:pPr>
              <w:spacing w:before="20" w:after="20"/>
              <w:rPr>
                <w:rFonts w:asciiTheme="majorBidi" w:hAnsiTheme="majorBidi" w:cstheme="majorBidi"/>
                <w:b/>
                <w:color w:val="1F497D" w:themeColor="text2"/>
                <w:sz w:val="18"/>
                <w:szCs w:val="18"/>
              </w:rPr>
            </w:pPr>
          </w:p>
          <w:p w14:paraId="73542C06" w14:textId="5FF88C86" w:rsidR="00C10F74" w:rsidRPr="00993F76" w:rsidRDefault="00C10F74" w:rsidP="00C10F74">
            <w:pPr>
              <w:spacing w:before="20" w:after="20"/>
              <w:rPr>
                <w:b/>
                <w:color w:val="1F497D"/>
                <w:sz w:val="20"/>
                <w:szCs w:val="20"/>
                <w:lang w:val="tr-TR"/>
              </w:rPr>
            </w:pPr>
            <w:r w:rsidRPr="00887851">
              <w:rPr>
                <w:rFonts w:asciiTheme="majorBidi" w:hAnsiTheme="majorBidi" w:cstheme="majorBidi"/>
                <w:b/>
                <w:color w:val="1F497D" w:themeColor="text2"/>
                <w:sz w:val="18"/>
                <w:szCs w:val="18"/>
              </w:rPr>
              <w:t>3</w:t>
            </w:r>
          </w:p>
        </w:tc>
        <w:tc>
          <w:tcPr>
            <w:tcW w:w="628" w:type="dxa"/>
            <w:gridSpan w:val="2"/>
            <w:tcBorders>
              <w:top w:val="single" w:sz="4" w:space="0" w:color="auto"/>
              <w:left w:val="single" w:sz="4" w:space="0" w:color="auto"/>
            </w:tcBorders>
            <w:shd w:val="clear" w:color="auto" w:fill="auto"/>
          </w:tcPr>
          <w:p w14:paraId="5D33CAF8" w14:textId="77777777" w:rsidR="00C10F74" w:rsidRPr="00887851" w:rsidRDefault="00C10F74" w:rsidP="00C10F74">
            <w:pPr>
              <w:spacing w:before="20" w:after="20"/>
              <w:rPr>
                <w:rFonts w:asciiTheme="majorBidi" w:hAnsiTheme="majorBidi" w:cstheme="majorBidi"/>
                <w:b/>
                <w:color w:val="1F497D" w:themeColor="text2"/>
                <w:sz w:val="18"/>
                <w:szCs w:val="18"/>
              </w:rPr>
            </w:pPr>
          </w:p>
          <w:p w14:paraId="209EDA15" w14:textId="26FE6137" w:rsidR="00C10F74" w:rsidRPr="00993F76" w:rsidRDefault="00C10F74" w:rsidP="00C10F74">
            <w:pPr>
              <w:spacing w:before="20" w:after="20"/>
              <w:rPr>
                <w:b/>
                <w:color w:val="1F497D"/>
                <w:sz w:val="20"/>
                <w:szCs w:val="20"/>
                <w:lang w:val="tr-TR"/>
              </w:rPr>
            </w:pPr>
            <w:r w:rsidRPr="00887851">
              <w:rPr>
                <w:rFonts w:asciiTheme="majorBidi" w:hAnsiTheme="majorBidi" w:cstheme="majorBidi"/>
                <w:b/>
                <w:color w:val="1F497D" w:themeColor="text2"/>
                <w:sz w:val="18"/>
                <w:szCs w:val="18"/>
              </w:rPr>
              <w:t>3</w:t>
            </w:r>
          </w:p>
        </w:tc>
      </w:tr>
      <w:tr w:rsidR="00C10F74"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C10F74" w:rsidRPr="00993F76" w:rsidRDefault="00C10F74" w:rsidP="00C10F74">
            <w:pPr>
              <w:spacing w:before="20" w:after="20"/>
              <w:rPr>
                <w:b/>
                <w:color w:val="1F497D"/>
                <w:sz w:val="20"/>
                <w:szCs w:val="20"/>
                <w:lang w:val="tr-TR"/>
              </w:rPr>
            </w:pPr>
          </w:p>
        </w:tc>
        <w:tc>
          <w:tcPr>
            <w:tcW w:w="937" w:type="dxa"/>
            <w:shd w:val="clear" w:color="auto" w:fill="auto"/>
          </w:tcPr>
          <w:p w14:paraId="7B3A1686" w14:textId="67D1E438" w:rsidR="00C10F74" w:rsidRPr="00993F76" w:rsidRDefault="00C10F74" w:rsidP="00C10F74">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C10F74" w:rsidRPr="00993F76" w:rsidRDefault="00C10F74" w:rsidP="00C10F74">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C10F74" w:rsidRPr="00993F76" w:rsidRDefault="00C10F74" w:rsidP="00C10F74">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AE89040" w14:textId="77777777" w:rsidR="00C10F74" w:rsidRPr="00993F76" w:rsidRDefault="00C10F74" w:rsidP="00C10F74">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6F28D8B" w14:textId="77777777" w:rsidR="00C10F74" w:rsidRPr="00993F76" w:rsidRDefault="00C10F74" w:rsidP="00C10F74">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22CBA00" w14:textId="77777777" w:rsidR="00C10F74" w:rsidRPr="00993F76" w:rsidRDefault="00C10F74" w:rsidP="00C10F74">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8E88E28" w14:textId="77777777" w:rsidR="00C10F74" w:rsidRPr="00993F76" w:rsidRDefault="00C10F74" w:rsidP="00C10F74">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CA26D9F" w14:textId="77777777" w:rsidR="00C10F74" w:rsidRPr="00993F76" w:rsidRDefault="00C10F74" w:rsidP="00C10F74">
            <w:pPr>
              <w:spacing w:before="20" w:after="20"/>
              <w:rPr>
                <w:b/>
                <w:color w:val="1F497D"/>
                <w:sz w:val="20"/>
                <w:szCs w:val="20"/>
                <w:lang w:val="tr-TR"/>
              </w:rPr>
            </w:pPr>
          </w:p>
        </w:tc>
      </w:tr>
      <w:tr w:rsidR="00C10F74"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C10F74" w:rsidRPr="00993F76" w:rsidRDefault="00C10F74" w:rsidP="00C10F74">
            <w:pPr>
              <w:spacing w:before="20" w:after="20"/>
              <w:rPr>
                <w:b/>
                <w:color w:val="1F497D"/>
                <w:sz w:val="20"/>
                <w:szCs w:val="20"/>
                <w:lang w:val="tr-TR"/>
              </w:rPr>
            </w:pPr>
          </w:p>
        </w:tc>
        <w:tc>
          <w:tcPr>
            <w:tcW w:w="937" w:type="dxa"/>
            <w:shd w:val="clear" w:color="auto" w:fill="auto"/>
          </w:tcPr>
          <w:p w14:paraId="023CD63D" w14:textId="7A2D23DD" w:rsidR="00C10F74" w:rsidRPr="00993F76" w:rsidRDefault="00C10F74" w:rsidP="00C10F74">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C10F74" w:rsidRPr="00993F76" w:rsidRDefault="00C10F74" w:rsidP="00C10F74">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333DD40" w14:textId="77777777" w:rsidR="00C10F74" w:rsidRPr="00993F76" w:rsidRDefault="00C10F74" w:rsidP="00C10F74">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7BB92AC" w14:textId="77777777" w:rsidR="00C10F74" w:rsidRPr="00993F76" w:rsidRDefault="00C10F74" w:rsidP="00C10F74">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1F6DA0D" w14:textId="77777777" w:rsidR="00C10F74" w:rsidRPr="00993F76" w:rsidRDefault="00C10F74" w:rsidP="00C10F74">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6182886" w14:textId="77777777" w:rsidR="00C10F74" w:rsidRPr="00993F76" w:rsidRDefault="00C10F74" w:rsidP="00C10F74">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7D763A4" w14:textId="77777777" w:rsidR="00C10F74" w:rsidRPr="00993F76" w:rsidRDefault="00C10F74" w:rsidP="00C10F74">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163E93" w14:textId="77777777" w:rsidR="00C10F74" w:rsidRPr="00993F76" w:rsidRDefault="00C10F74" w:rsidP="00C10F74">
            <w:pPr>
              <w:spacing w:before="20" w:after="20"/>
              <w:rPr>
                <w:b/>
                <w:color w:val="1F497D"/>
                <w:sz w:val="20"/>
                <w:szCs w:val="20"/>
                <w:lang w:val="tr-TR"/>
              </w:rPr>
            </w:pPr>
          </w:p>
        </w:tc>
      </w:tr>
      <w:tr w:rsidR="00C10F74"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C10F74" w:rsidRPr="00993F76" w:rsidRDefault="00C10F74" w:rsidP="00C10F74">
            <w:pPr>
              <w:spacing w:before="20" w:after="20"/>
              <w:rPr>
                <w:b/>
                <w:color w:val="1F497D"/>
                <w:sz w:val="20"/>
                <w:szCs w:val="20"/>
                <w:lang w:val="tr-TR"/>
              </w:rPr>
            </w:pPr>
          </w:p>
        </w:tc>
        <w:tc>
          <w:tcPr>
            <w:tcW w:w="937" w:type="dxa"/>
            <w:shd w:val="clear" w:color="auto" w:fill="auto"/>
          </w:tcPr>
          <w:p w14:paraId="5F9F7C47" w14:textId="30C5C83A" w:rsidR="00C10F74" w:rsidRPr="00993F76" w:rsidRDefault="00C10F74" w:rsidP="00C10F74">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C10F74" w:rsidRPr="00993F76" w:rsidRDefault="00C10F74" w:rsidP="00C10F74">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5D1DF98" w14:textId="77777777" w:rsidR="00C10F74" w:rsidRPr="00993F76" w:rsidRDefault="00C10F74" w:rsidP="00C10F74">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7E43BA6" w14:textId="77777777" w:rsidR="00C10F74" w:rsidRDefault="00C10F74" w:rsidP="00C10F74">
            <w:pPr>
              <w:spacing w:before="20" w:after="20"/>
              <w:rPr>
                <w:rFonts w:asciiTheme="majorBidi" w:hAnsiTheme="majorBidi" w:cstheme="majorBidi"/>
                <w:b/>
                <w:color w:val="1F497D" w:themeColor="text2"/>
                <w:sz w:val="18"/>
                <w:szCs w:val="18"/>
              </w:rPr>
            </w:pPr>
          </w:p>
          <w:p w14:paraId="1F7B98D2" w14:textId="59D0F96A"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tcBorders>
            <w:shd w:val="clear" w:color="auto" w:fill="auto"/>
          </w:tcPr>
          <w:p w14:paraId="40FD347E" w14:textId="77777777" w:rsidR="00C10F74" w:rsidRDefault="00C10F74" w:rsidP="00C10F74">
            <w:pPr>
              <w:spacing w:before="20" w:after="20"/>
              <w:rPr>
                <w:rFonts w:asciiTheme="majorBidi" w:hAnsiTheme="majorBidi" w:cstheme="majorBidi"/>
                <w:b/>
                <w:color w:val="1F497D" w:themeColor="text2"/>
                <w:sz w:val="18"/>
                <w:szCs w:val="18"/>
              </w:rPr>
            </w:pPr>
          </w:p>
          <w:p w14:paraId="63A27885" w14:textId="4CD3AF92"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62" w:type="dxa"/>
            <w:gridSpan w:val="3"/>
            <w:tcBorders>
              <w:top w:val="single" w:sz="4" w:space="0" w:color="auto"/>
              <w:left w:val="single" w:sz="4" w:space="0" w:color="auto"/>
            </w:tcBorders>
            <w:shd w:val="clear" w:color="auto" w:fill="auto"/>
          </w:tcPr>
          <w:p w14:paraId="6AF6640D" w14:textId="77777777" w:rsidR="00C10F74" w:rsidRPr="00993F76" w:rsidRDefault="00C10F74" w:rsidP="00C10F74">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C10F74" w:rsidRPr="00993F76" w:rsidRDefault="00C10F74" w:rsidP="00C10F74">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26916BF" w14:textId="77777777" w:rsidR="00C10F74" w:rsidRPr="00993F76" w:rsidRDefault="00C10F74" w:rsidP="00C10F74">
            <w:pPr>
              <w:spacing w:before="20" w:after="20"/>
              <w:rPr>
                <w:b/>
                <w:color w:val="1F497D"/>
                <w:sz w:val="20"/>
                <w:szCs w:val="20"/>
                <w:lang w:val="tr-TR"/>
              </w:rPr>
            </w:pPr>
          </w:p>
        </w:tc>
      </w:tr>
      <w:tr w:rsidR="00C10F74"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C10F74" w:rsidRPr="00993F76" w:rsidRDefault="00C10F74" w:rsidP="00C10F74">
            <w:pPr>
              <w:spacing w:before="20" w:after="20"/>
              <w:rPr>
                <w:b/>
                <w:color w:val="1F497D"/>
                <w:sz w:val="20"/>
                <w:szCs w:val="20"/>
                <w:lang w:val="tr-TR"/>
              </w:rPr>
            </w:pPr>
          </w:p>
        </w:tc>
        <w:tc>
          <w:tcPr>
            <w:tcW w:w="937" w:type="dxa"/>
            <w:shd w:val="clear" w:color="auto" w:fill="auto"/>
          </w:tcPr>
          <w:p w14:paraId="109E9194" w14:textId="2E9F2520" w:rsidR="00C10F74" w:rsidRPr="00993F76" w:rsidRDefault="00C10F74" w:rsidP="00C10F74">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C10F74" w:rsidRPr="00993F76" w:rsidRDefault="00C10F74" w:rsidP="00C10F74">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70036028" w14:textId="77777777" w:rsidR="00C10F74" w:rsidRDefault="00C10F74" w:rsidP="00C10F74">
            <w:pPr>
              <w:spacing w:before="20" w:after="20"/>
              <w:rPr>
                <w:rFonts w:asciiTheme="majorBidi" w:hAnsiTheme="majorBidi" w:cstheme="majorBidi"/>
                <w:b/>
                <w:color w:val="1F497D" w:themeColor="text2"/>
                <w:sz w:val="18"/>
                <w:szCs w:val="18"/>
              </w:rPr>
            </w:pPr>
          </w:p>
          <w:p w14:paraId="73CE0E80" w14:textId="4C8CE2DB"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45" w:type="dxa"/>
            <w:gridSpan w:val="2"/>
            <w:tcBorders>
              <w:top w:val="single" w:sz="4" w:space="0" w:color="auto"/>
              <w:left w:val="single" w:sz="4" w:space="0" w:color="auto"/>
            </w:tcBorders>
            <w:shd w:val="clear" w:color="auto" w:fill="auto"/>
          </w:tcPr>
          <w:p w14:paraId="53E7BD01" w14:textId="77777777" w:rsidR="00C10F74" w:rsidRDefault="00C10F74" w:rsidP="00C10F74">
            <w:pPr>
              <w:spacing w:before="20" w:after="20"/>
              <w:rPr>
                <w:rFonts w:asciiTheme="majorBidi" w:hAnsiTheme="majorBidi" w:cstheme="majorBidi"/>
                <w:b/>
                <w:color w:val="1F497D" w:themeColor="text2"/>
                <w:sz w:val="18"/>
                <w:szCs w:val="18"/>
              </w:rPr>
            </w:pPr>
          </w:p>
          <w:p w14:paraId="430F2B60" w14:textId="7C4ABA35"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tcBorders>
            <w:shd w:val="clear" w:color="auto" w:fill="auto"/>
          </w:tcPr>
          <w:p w14:paraId="59D68434" w14:textId="77777777" w:rsidR="00C10F74" w:rsidRDefault="00C10F74" w:rsidP="00C10F74">
            <w:pPr>
              <w:spacing w:before="20" w:after="20"/>
              <w:rPr>
                <w:rFonts w:asciiTheme="majorBidi" w:hAnsiTheme="majorBidi" w:cstheme="majorBidi"/>
                <w:b/>
                <w:color w:val="1F497D" w:themeColor="text2"/>
                <w:sz w:val="18"/>
                <w:szCs w:val="18"/>
              </w:rPr>
            </w:pPr>
          </w:p>
          <w:p w14:paraId="37FFEADA" w14:textId="159AAFF6"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62" w:type="dxa"/>
            <w:gridSpan w:val="3"/>
            <w:tcBorders>
              <w:top w:val="single" w:sz="4" w:space="0" w:color="auto"/>
              <w:left w:val="single" w:sz="4" w:space="0" w:color="auto"/>
            </w:tcBorders>
            <w:shd w:val="clear" w:color="auto" w:fill="auto"/>
          </w:tcPr>
          <w:p w14:paraId="6A5D2783" w14:textId="77777777" w:rsidR="00C10F74" w:rsidRDefault="00C10F74" w:rsidP="00C10F74">
            <w:pPr>
              <w:spacing w:before="20" w:after="20"/>
              <w:rPr>
                <w:rFonts w:asciiTheme="majorBidi" w:hAnsiTheme="majorBidi" w:cstheme="majorBidi"/>
                <w:b/>
                <w:color w:val="1F497D" w:themeColor="text2"/>
                <w:sz w:val="18"/>
                <w:szCs w:val="18"/>
              </w:rPr>
            </w:pPr>
          </w:p>
          <w:p w14:paraId="6FE17307" w14:textId="12C1C0CF"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11" w:type="dxa"/>
            <w:gridSpan w:val="2"/>
            <w:tcBorders>
              <w:top w:val="single" w:sz="4" w:space="0" w:color="auto"/>
              <w:left w:val="single" w:sz="4" w:space="0" w:color="auto"/>
            </w:tcBorders>
            <w:shd w:val="clear" w:color="auto" w:fill="auto"/>
          </w:tcPr>
          <w:p w14:paraId="2E0E6E1D" w14:textId="77777777" w:rsidR="00C10F74" w:rsidRDefault="00C10F74" w:rsidP="00C10F74">
            <w:pPr>
              <w:spacing w:before="20" w:after="20"/>
              <w:rPr>
                <w:rFonts w:asciiTheme="majorBidi" w:hAnsiTheme="majorBidi" w:cstheme="majorBidi"/>
                <w:b/>
                <w:color w:val="1F497D" w:themeColor="text2"/>
                <w:sz w:val="18"/>
                <w:szCs w:val="18"/>
              </w:rPr>
            </w:pPr>
          </w:p>
          <w:p w14:paraId="3706B879" w14:textId="7AA308C0"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28" w:type="dxa"/>
            <w:gridSpan w:val="2"/>
            <w:tcBorders>
              <w:top w:val="single" w:sz="4" w:space="0" w:color="auto"/>
              <w:left w:val="single" w:sz="4" w:space="0" w:color="auto"/>
            </w:tcBorders>
            <w:shd w:val="clear" w:color="auto" w:fill="auto"/>
          </w:tcPr>
          <w:p w14:paraId="5B93B31F" w14:textId="77777777" w:rsidR="00C10F74" w:rsidRDefault="00C10F74" w:rsidP="00C10F74">
            <w:pPr>
              <w:spacing w:before="20" w:after="20"/>
              <w:rPr>
                <w:rFonts w:asciiTheme="majorBidi" w:hAnsiTheme="majorBidi" w:cstheme="majorBidi"/>
                <w:b/>
                <w:color w:val="1F497D" w:themeColor="text2"/>
                <w:sz w:val="18"/>
                <w:szCs w:val="18"/>
              </w:rPr>
            </w:pPr>
          </w:p>
          <w:p w14:paraId="17DFC736" w14:textId="4C4B9263" w:rsidR="00C10F74" w:rsidRPr="00993F76" w:rsidRDefault="00C10F74" w:rsidP="00C10F74">
            <w:pPr>
              <w:spacing w:before="20" w:after="20"/>
              <w:rPr>
                <w:b/>
                <w:color w:val="1F497D"/>
                <w:sz w:val="20"/>
                <w:szCs w:val="20"/>
                <w:lang w:val="tr-TR"/>
              </w:rPr>
            </w:pPr>
            <w:r>
              <w:rPr>
                <w:rFonts w:asciiTheme="majorBidi" w:hAnsiTheme="majorBidi" w:cstheme="majorBidi"/>
                <w:b/>
                <w:color w:val="1F497D" w:themeColor="text2"/>
                <w:sz w:val="18"/>
                <w:szCs w:val="18"/>
              </w:rPr>
              <w:t>2</w:t>
            </w:r>
          </w:p>
        </w:tc>
      </w:tr>
      <w:tr w:rsidR="00C10F74"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C10F74" w:rsidRPr="00993F76" w:rsidRDefault="00C10F74" w:rsidP="00C10F74">
            <w:pPr>
              <w:spacing w:before="20" w:after="20"/>
              <w:rPr>
                <w:b/>
                <w:color w:val="1F497D"/>
                <w:sz w:val="20"/>
                <w:szCs w:val="20"/>
                <w:lang w:val="tr-TR"/>
              </w:rPr>
            </w:pPr>
          </w:p>
        </w:tc>
        <w:tc>
          <w:tcPr>
            <w:tcW w:w="937" w:type="dxa"/>
            <w:shd w:val="clear" w:color="auto" w:fill="auto"/>
          </w:tcPr>
          <w:p w14:paraId="0BF19685" w14:textId="2A5FFE1D" w:rsidR="00C10F74" w:rsidRPr="00993F76" w:rsidRDefault="00C10F74" w:rsidP="00C10F74">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C10F74" w:rsidRPr="00993F76" w:rsidRDefault="00C10F74" w:rsidP="00C10F74">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73A9284E" w14:textId="77777777" w:rsidR="00C10F74" w:rsidRPr="00993F76" w:rsidRDefault="00C10F74" w:rsidP="00C10F74">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B7C26EE" w14:textId="77777777" w:rsidR="00C10F74" w:rsidRPr="00993F76" w:rsidRDefault="00C10F74" w:rsidP="00C10F74">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4EE5633" w14:textId="77777777" w:rsidR="00C10F74" w:rsidRPr="00993F76" w:rsidRDefault="00C10F74" w:rsidP="00C10F74">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66D9EEB" w14:textId="77777777" w:rsidR="00C10F74" w:rsidRPr="00993F76" w:rsidRDefault="00C10F74" w:rsidP="00C10F74">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67686A6" w14:textId="77777777" w:rsidR="00C10F74" w:rsidRPr="00993F76" w:rsidRDefault="00C10F74" w:rsidP="00C10F74">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C1849A6" w14:textId="77777777" w:rsidR="00C10F74" w:rsidRPr="00993F76" w:rsidRDefault="00C10F74" w:rsidP="00C10F74">
            <w:pPr>
              <w:spacing w:before="20" w:after="20"/>
              <w:rPr>
                <w:b/>
                <w:color w:val="1F497D"/>
                <w:sz w:val="20"/>
                <w:szCs w:val="20"/>
                <w:lang w:val="tr-TR"/>
              </w:rPr>
            </w:pPr>
          </w:p>
        </w:tc>
      </w:tr>
      <w:tr w:rsidR="00C10F74"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C10F74" w:rsidRPr="00993F76" w:rsidRDefault="00C10F74" w:rsidP="00C10F74">
            <w:pPr>
              <w:spacing w:before="20" w:after="20"/>
              <w:rPr>
                <w:b/>
                <w:color w:val="1F497D"/>
                <w:sz w:val="20"/>
                <w:szCs w:val="20"/>
                <w:lang w:val="tr-TR"/>
              </w:rPr>
            </w:pPr>
          </w:p>
        </w:tc>
        <w:tc>
          <w:tcPr>
            <w:tcW w:w="937" w:type="dxa"/>
            <w:shd w:val="clear" w:color="auto" w:fill="auto"/>
          </w:tcPr>
          <w:p w14:paraId="082FA9CD" w14:textId="3FA46EEF" w:rsidR="00C10F74" w:rsidRPr="00993F76" w:rsidRDefault="00C10F74" w:rsidP="00C10F74">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C10F74" w:rsidRPr="00993F76" w:rsidRDefault="00C10F74" w:rsidP="00C10F74">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0012C57" w14:textId="77777777" w:rsidR="00C10F74" w:rsidRPr="00993F76" w:rsidRDefault="00C10F74" w:rsidP="00C10F74">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80EC4FE" w14:textId="77777777" w:rsidR="00C10F74" w:rsidRPr="00993F76" w:rsidRDefault="00C10F74" w:rsidP="00C10F74">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9A837BE" w14:textId="77777777" w:rsidR="00C10F74" w:rsidRPr="00993F76" w:rsidRDefault="00C10F74" w:rsidP="00C10F74">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56F23FA" w14:textId="77777777" w:rsidR="00C10F74" w:rsidRPr="00993F76" w:rsidRDefault="00C10F74" w:rsidP="00C10F74">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C4113F" w14:textId="77777777" w:rsidR="00C10F74" w:rsidRPr="00993F76" w:rsidRDefault="00C10F74" w:rsidP="00C10F74">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3D69F83" w14:textId="77777777" w:rsidR="00C10F74" w:rsidRPr="00993F76" w:rsidRDefault="00C10F74" w:rsidP="00C10F74">
            <w:pPr>
              <w:spacing w:before="20" w:after="20"/>
              <w:rPr>
                <w:b/>
                <w:color w:val="1F497D"/>
                <w:sz w:val="20"/>
                <w:szCs w:val="20"/>
                <w:lang w:val="tr-TR"/>
              </w:rPr>
            </w:pPr>
          </w:p>
        </w:tc>
      </w:tr>
      <w:tr w:rsidR="00C10F74"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C10F74" w:rsidRPr="00993F76" w:rsidRDefault="00C10F74" w:rsidP="00C10F74">
            <w:pPr>
              <w:spacing w:before="20" w:after="20"/>
              <w:rPr>
                <w:b/>
                <w:color w:val="1F497D"/>
                <w:sz w:val="20"/>
                <w:szCs w:val="20"/>
                <w:lang w:val="tr-TR"/>
              </w:rPr>
            </w:pPr>
          </w:p>
        </w:tc>
        <w:tc>
          <w:tcPr>
            <w:tcW w:w="937" w:type="dxa"/>
            <w:shd w:val="clear" w:color="auto" w:fill="auto"/>
          </w:tcPr>
          <w:p w14:paraId="510C11AF" w14:textId="22409CD8" w:rsidR="00C10F74" w:rsidRPr="00993F76" w:rsidRDefault="00C10F74" w:rsidP="00C10F74">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C10F74" w:rsidRPr="00993F76" w:rsidRDefault="00C10F74" w:rsidP="00C10F74">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w:t>
            </w:r>
            <w:r>
              <w:rPr>
                <w:color w:val="1F497D"/>
                <w:sz w:val="20"/>
                <w:szCs w:val="20"/>
                <w:shd w:val="clear" w:color="auto" w:fill="FFFFFF"/>
                <w:lang w:val="tr-TR"/>
              </w:rPr>
              <w:lastRenderedPageBreak/>
              <w:t xml:space="preserve">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7E9FDA41" w14:textId="77777777" w:rsidR="00C10F74" w:rsidRPr="00993F76" w:rsidRDefault="00C10F74" w:rsidP="00C10F74">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584F13D" w14:textId="77777777" w:rsidR="00C10F74" w:rsidRPr="00993F76" w:rsidRDefault="00C10F74" w:rsidP="00C10F74">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827944A" w14:textId="77777777" w:rsidR="00C10F74" w:rsidRPr="00993F76" w:rsidRDefault="00C10F74" w:rsidP="00C10F74">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170C0A2" w14:textId="77777777" w:rsidR="00C10F74" w:rsidRPr="00993F76" w:rsidRDefault="00C10F74" w:rsidP="00C10F74">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D9AFA50" w14:textId="77777777" w:rsidR="00C10F74" w:rsidRPr="00993F76" w:rsidRDefault="00C10F74" w:rsidP="00C10F74">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81CBBE" w14:textId="77777777" w:rsidR="00C10F74" w:rsidRPr="00993F76" w:rsidRDefault="00C10F74" w:rsidP="00C10F74">
            <w:pPr>
              <w:spacing w:before="20" w:after="20"/>
              <w:rPr>
                <w:b/>
                <w:color w:val="1F497D"/>
                <w:sz w:val="20"/>
                <w:szCs w:val="20"/>
                <w:lang w:val="tr-TR"/>
              </w:rPr>
            </w:pPr>
          </w:p>
        </w:tc>
      </w:tr>
      <w:tr w:rsidR="00C10F74" w:rsidRPr="00993F76" w14:paraId="626DC1D6" w14:textId="77777777" w:rsidTr="003C04B7">
        <w:tblPrEx>
          <w:jc w:val="center"/>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C10F74" w:rsidRPr="00993F76" w:rsidRDefault="00C10F74" w:rsidP="00C10F74">
            <w:pPr>
              <w:spacing w:before="20" w:after="20"/>
              <w:jc w:val="center"/>
              <w:rPr>
                <w:b/>
                <w:sz w:val="20"/>
                <w:szCs w:val="20"/>
                <w:lang w:val="tr-TR"/>
              </w:rPr>
            </w:pPr>
            <w:r w:rsidRPr="00993F76">
              <w:rPr>
                <w:b/>
                <w:color w:val="1F497D"/>
                <w:sz w:val="20"/>
                <w:szCs w:val="20"/>
                <w:lang w:val="tr-TR"/>
              </w:rPr>
              <w:lastRenderedPageBreak/>
              <w:t>III. BÖLÜM (Bölüm Kurulunda Görüşülür)</w:t>
            </w:r>
          </w:p>
        </w:tc>
      </w:tr>
      <w:tr w:rsidR="00C10F74" w:rsidRPr="00993F76" w14:paraId="3207B8BD" w14:textId="77777777" w:rsidTr="006048F1">
        <w:tblPrEx>
          <w:jc w:val="center"/>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C10F74" w:rsidRPr="00993F76" w:rsidRDefault="00C10F74" w:rsidP="00C10F74">
            <w:pPr>
              <w:spacing w:before="20" w:after="20"/>
              <w:rPr>
                <w:b/>
                <w:color w:val="1F497D"/>
                <w:sz w:val="20"/>
                <w:szCs w:val="20"/>
                <w:lang w:val="tr-TR"/>
              </w:rPr>
            </w:pPr>
            <w:r w:rsidRPr="00993F76">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C10F74" w:rsidRPr="00993F76" w:rsidRDefault="00C10F74" w:rsidP="00C10F74">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C10F74" w:rsidRPr="00993F76" w:rsidRDefault="00C10F74" w:rsidP="00C10F74">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C10F74" w:rsidRPr="00993F76" w:rsidRDefault="00C10F74" w:rsidP="00C10F74">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C10F74" w:rsidRPr="00993F76" w:rsidRDefault="00C10F74" w:rsidP="00C10F74">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C10F74" w:rsidRPr="00993F76" w:rsidRDefault="00C10F74" w:rsidP="00C10F74">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C10F74" w:rsidRPr="00993F76" w:rsidRDefault="00C10F74" w:rsidP="00C10F74">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C10F74" w:rsidRPr="00993F76" w:rsidRDefault="00C10F74" w:rsidP="00C10F74">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C10F74" w:rsidRPr="00993F76" w:rsidRDefault="00C10F74" w:rsidP="00C10F74">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C10F74" w:rsidRPr="00993F76" w:rsidRDefault="00C10F74" w:rsidP="00C10F74">
            <w:pPr>
              <w:spacing w:before="20" w:after="20"/>
              <w:rPr>
                <w:b/>
                <w:color w:val="1F497D"/>
                <w:sz w:val="20"/>
                <w:szCs w:val="20"/>
                <w:lang w:val="tr-TR"/>
              </w:rPr>
            </w:pPr>
            <w:r w:rsidRPr="00993F76">
              <w:rPr>
                <w:b/>
                <w:color w:val="1F497D"/>
                <w:sz w:val="20"/>
                <w:szCs w:val="20"/>
                <w:lang w:val="tr-TR"/>
              </w:rPr>
              <w:t>ÖÇ6</w:t>
            </w:r>
          </w:p>
        </w:tc>
      </w:tr>
      <w:tr w:rsidR="00C10F74" w:rsidRPr="00993F76" w14:paraId="45362467" w14:textId="77777777" w:rsidTr="00923546">
        <w:tblPrEx>
          <w:jc w:val="center"/>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C10F74" w:rsidRPr="00993F76" w:rsidRDefault="00C10F74" w:rsidP="00C10F74">
            <w:pPr>
              <w:spacing w:before="20" w:after="20"/>
              <w:rPr>
                <w:b/>
                <w:color w:val="1F497D"/>
                <w:sz w:val="20"/>
                <w:szCs w:val="20"/>
                <w:lang w:val="tr-TR"/>
              </w:rPr>
            </w:pPr>
          </w:p>
        </w:tc>
        <w:tc>
          <w:tcPr>
            <w:tcW w:w="1126" w:type="dxa"/>
            <w:gridSpan w:val="2"/>
            <w:shd w:val="clear" w:color="auto" w:fill="auto"/>
          </w:tcPr>
          <w:p w14:paraId="58BB11B7" w14:textId="7B069019" w:rsidR="00C10F74" w:rsidRPr="00993F76" w:rsidRDefault="00C10F74" w:rsidP="00C10F74">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C10F74" w:rsidRPr="00993F76" w:rsidRDefault="00C10F74" w:rsidP="00C10F74">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2F8CEBE3" w:rsidR="00C10F74" w:rsidRPr="00993F76" w:rsidRDefault="00C10F74" w:rsidP="00C10F74">
            <w:pPr>
              <w:spacing w:line="225" w:lineRule="atLeast"/>
              <w:jc w:val="both"/>
              <w:rPr>
                <w:sz w:val="20"/>
                <w:szCs w:val="20"/>
                <w:lang w:val="tr-TR"/>
              </w:rPr>
            </w:pPr>
            <w:r>
              <w:rPr>
                <w:sz w:val="20"/>
                <w:szCs w:val="20"/>
                <w:lang w:val="tr-TR"/>
              </w:rPr>
              <w:t>İş süreci tasarımına giriş</w:t>
            </w:r>
          </w:p>
        </w:tc>
        <w:tc>
          <w:tcPr>
            <w:tcW w:w="660" w:type="dxa"/>
            <w:gridSpan w:val="3"/>
            <w:shd w:val="clear" w:color="auto" w:fill="auto"/>
            <w:vAlign w:val="center"/>
          </w:tcPr>
          <w:p w14:paraId="2654E11A" w14:textId="2CD24F00"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57" w:type="dxa"/>
            <w:gridSpan w:val="3"/>
            <w:shd w:val="clear" w:color="auto" w:fill="auto"/>
            <w:vAlign w:val="center"/>
          </w:tcPr>
          <w:p w14:paraId="214C66EF" w14:textId="1B2D8B7E"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57" w:type="dxa"/>
            <w:gridSpan w:val="2"/>
            <w:shd w:val="clear" w:color="auto" w:fill="auto"/>
            <w:vAlign w:val="center"/>
          </w:tcPr>
          <w:p w14:paraId="0B15930E" w14:textId="4DC2EDC9" w:rsidR="00C10F74" w:rsidRPr="00993F76" w:rsidRDefault="00C10F74" w:rsidP="00C10F74">
            <w:pPr>
              <w:spacing w:before="20" w:after="20"/>
              <w:jc w:val="center"/>
              <w:rPr>
                <w:sz w:val="18"/>
                <w:szCs w:val="18"/>
                <w:lang w:val="tr-TR"/>
              </w:rPr>
            </w:pPr>
          </w:p>
        </w:tc>
        <w:tc>
          <w:tcPr>
            <w:tcW w:w="662" w:type="dxa"/>
            <w:gridSpan w:val="3"/>
            <w:shd w:val="clear" w:color="auto" w:fill="auto"/>
            <w:vAlign w:val="center"/>
          </w:tcPr>
          <w:p w14:paraId="55B7245A" w14:textId="72A1E1EA" w:rsidR="00C10F74" w:rsidRPr="00993F76" w:rsidRDefault="00C10F74" w:rsidP="00C10F74">
            <w:pPr>
              <w:spacing w:before="20" w:after="20"/>
              <w:jc w:val="center"/>
              <w:rPr>
                <w:sz w:val="18"/>
                <w:szCs w:val="18"/>
                <w:lang w:val="tr-TR"/>
              </w:rPr>
            </w:pPr>
          </w:p>
        </w:tc>
        <w:tc>
          <w:tcPr>
            <w:tcW w:w="611" w:type="dxa"/>
            <w:gridSpan w:val="2"/>
            <w:shd w:val="clear" w:color="auto" w:fill="auto"/>
            <w:vAlign w:val="center"/>
          </w:tcPr>
          <w:p w14:paraId="6DFA673C" w14:textId="0C0E446D" w:rsidR="00C10F74" w:rsidRPr="00993F76" w:rsidRDefault="00C10F74" w:rsidP="00C10F74">
            <w:pPr>
              <w:spacing w:before="20" w:after="20"/>
              <w:jc w:val="center"/>
              <w:rPr>
                <w:sz w:val="18"/>
                <w:szCs w:val="18"/>
                <w:lang w:val="tr-TR"/>
              </w:rPr>
            </w:pPr>
          </w:p>
        </w:tc>
        <w:tc>
          <w:tcPr>
            <w:tcW w:w="628" w:type="dxa"/>
            <w:gridSpan w:val="2"/>
            <w:shd w:val="clear" w:color="auto" w:fill="auto"/>
            <w:vAlign w:val="center"/>
          </w:tcPr>
          <w:p w14:paraId="3A576122" w14:textId="77777777" w:rsidR="00C10F74" w:rsidRPr="00993F76" w:rsidRDefault="00C10F74" w:rsidP="00C10F74">
            <w:pPr>
              <w:spacing w:before="20" w:after="20"/>
              <w:jc w:val="center"/>
              <w:rPr>
                <w:sz w:val="18"/>
                <w:szCs w:val="18"/>
                <w:lang w:val="tr-TR"/>
              </w:rPr>
            </w:pPr>
          </w:p>
        </w:tc>
      </w:tr>
      <w:tr w:rsidR="00C10F74" w:rsidRPr="00993F76" w14:paraId="2A93E4A3" w14:textId="77777777" w:rsidTr="00923546">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C10F74" w:rsidRPr="00993F76" w:rsidRDefault="00C10F74" w:rsidP="00C10F74">
            <w:pPr>
              <w:spacing w:before="20" w:after="20"/>
              <w:rPr>
                <w:b/>
                <w:color w:val="1F497D"/>
                <w:sz w:val="20"/>
                <w:szCs w:val="20"/>
                <w:lang w:val="tr-TR"/>
              </w:rPr>
            </w:pPr>
          </w:p>
        </w:tc>
        <w:tc>
          <w:tcPr>
            <w:tcW w:w="1126" w:type="dxa"/>
            <w:gridSpan w:val="2"/>
            <w:shd w:val="clear" w:color="auto" w:fill="auto"/>
          </w:tcPr>
          <w:p w14:paraId="512A3717" w14:textId="4DDB8B3C" w:rsidR="00C10F74" w:rsidRPr="00993F76" w:rsidRDefault="00C10F74" w:rsidP="00C10F74">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C10F74" w:rsidRPr="00993F76" w:rsidRDefault="00C10F74" w:rsidP="00C10F74">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4C42319D" w:rsidR="00C10F74" w:rsidRPr="00993F76" w:rsidRDefault="00C10F74" w:rsidP="00C10F74">
            <w:pPr>
              <w:spacing w:before="100" w:after="100"/>
              <w:jc w:val="both"/>
              <w:rPr>
                <w:sz w:val="20"/>
                <w:szCs w:val="20"/>
                <w:lang w:val="tr-TR"/>
              </w:rPr>
            </w:pPr>
            <w:r>
              <w:rPr>
                <w:sz w:val="20"/>
                <w:szCs w:val="20"/>
                <w:lang w:val="tr-TR"/>
              </w:rPr>
              <w:t>İş tasarımı değişimi</w:t>
            </w:r>
          </w:p>
        </w:tc>
        <w:tc>
          <w:tcPr>
            <w:tcW w:w="660" w:type="dxa"/>
            <w:gridSpan w:val="3"/>
            <w:shd w:val="clear" w:color="auto" w:fill="auto"/>
            <w:vAlign w:val="center"/>
          </w:tcPr>
          <w:p w14:paraId="05F5FED8" w14:textId="3D4D281B"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57" w:type="dxa"/>
            <w:gridSpan w:val="3"/>
            <w:shd w:val="clear" w:color="auto" w:fill="auto"/>
            <w:vAlign w:val="center"/>
          </w:tcPr>
          <w:p w14:paraId="493E5DCA" w14:textId="54086AA6"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57" w:type="dxa"/>
            <w:gridSpan w:val="2"/>
            <w:shd w:val="clear" w:color="auto" w:fill="auto"/>
            <w:vAlign w:val="center"/>
          </w:tcPr>
          <w:p w14:paraId="78A0E67F" w14:textId="18BD8AF3" w:rsidR="00C10F74" w:rsidRPr="00993F76" w:rsidRDefault="00C10F74" w:rsidP="00C10F74">
            <w:pPr>
              <w:spacing w:before="20" w:after="20"/>
              <w:jc w:val="center"/>
              <w:rPr>
                <w:sz w:val="18"/>
                <w:szCs w:val="18"/>
                <w:lang w:val="tr-TR"/>
              </w:rPr>
            </w:pPr>
          </w:p>
        </w:tc>
        <w:tc>
          <w:tcPr>
            <w:tcW w:w="662" w:type="dxa"/>
            <w:gridSpan w:val="3"/>
            <w:shd w:val="clear" w:color="auto" w:fill="auto"/>
            <w:vAlign w:val="center"/>
          </w:tcPr>
          <w:p w14:paraId="4FB7875A" w14:textId="02531344" w:rsidR="00C10F74" w:rsidRPr="00993F76" w:rsidRDefault="00C10F74" w:rsidP="00C10F74">
            <w:pPr>
              <w:spacing w:before="20" w:after="20"/>
              <w:jc w:val="center"/>
              <w:rPr>
                <w:sz w:val="18"/>
                <w:szCs w:val="18"/>
                <w:lang w:val="tr-TR"/>
              </w:rPr>
            </w:pPr>
          </w:p>
        </w:tc>
        <w:tc>
          <w:tcPr>
            <w:tcW w:w="611" w:type="dxa"/>
            <w:gridSpan w:val="2"/>
            <w:shd w:val="clear" w:color="auto" w:fill="auto"/>
            <w:vAlign w:val="center"/>
          </w:tcPr>
          <w:p w14:paraId="4ED07338" w14:textId="438C0D9B" w:rsidR="00C10F74" w:rsidRPr="00993F76" w:rsidRDefault="00C10F74" w:rsidP="00C10F74">
            <w:pPr>
              <w:spacing w:before="20" w:after="20"/>
              <w:jc w:val="center"/>
              <w:rPr>
                <w:sz w:val="18"/>
                <w:szCs w:val="18"/>
                <w:lang w:val="tr-TR"/>
              </w:rPr>
            </w:pPr>
          </w:p>
        </w:tc>
        <w:tc>
          <w:tcPr>
            <w:tcW w:w="628" w:type="dxa"/>
            <w:gridSpan w:val="2"/>
            <w:shd w:val="clear" w:color="auto" w:fill="auto"/>
            <w:vAlign w:val="center"/>
          </w:tcPr>
          <w:p w14:paraId="2DE0F7EC" w14:textId="77777777" w:rsidR="00C10F74" w:rsidRPr="00993F76" w:rsidRDefault="00C10F74" w:rsidP="00C10F74">
            <w:pPr>
              <w:spacing w:before="20" w:after="20"/>
              <w:jc w:val="center"/>
              <w:rPr>
                <w:sz w:val="18"/>
                <w:szCs w:val="18"/>
                <w:lang w:val="tr-TR"/>
              </w:rPr>
            </w:pPr>
          </w:p>
        </w:tc>
      </w:tr>
      <w:tr w:rsidR="00C10F74" w:rsidRPr="00993F76" w14:paraId="25EF0696" w14:textId="77777777" w:rsidTr="00923546">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C10F74" w:rsidRPr="00993F76" w:rsidRDefault="00C10F74" w:rsidP="00C10F74">
            <w:pPr>
              <w:spacing w:before="20" w:after="20"/>
              <w:rPr>
                <w:b/>
                <w:color w:val="1F497D"/>
                <w:sz w:val="20"/>
                <w:szCs w:val="20"/>
                <w:lang w:val="tr-TR"/>
              </w:rPr>
            </w:pPr>
          </w:p>
        </w:tc>
        <w:tc>
          <w:tcPr>
            <w:tcW w:w="1126" w:type="dxa"/>
            <w:gridSpan w:val="2"/>
            <w:shd w:val="clear" w:color="auto" w:fill="auto"/>
          </w:tcPr>
          <w:p w14:paraId="399899A1" w14:textId="1A5CAFA4" w:rsidR="00C10F74" w:rsidRPr="00993F76" w:rsidRDefault="00C10F74" w:rsidP="00C10F74">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C10F74" w:rsidRPr="00993F76" w:rsidRDefault="00C10F74" w:rsidP="00C10F74">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1FCF7FD1" w:rsidR="00C10F74" w:rsidRPr="00993F76" w:rsidRDefault="00C10F74" w:rsidP="00C10F74">
            <w:pPr>
              <w:spacing w:line="225" w:lineRule="atLeast"/>
              <w:jc w:val="both"/>
              <w:rPr>
                <w:sz w:val="20"/>
                <w:szCs w:val="20"/>
                <w:lang w:val="tr-TR"/>
              </w:rPr>
            </w:pPr>
            <w:r>
              <w:rPr>
                <w:sz w:val="20"/>
                <w:szCs w:val="20"/>
                <w:lang w:val="tr-TR"/>
              </w:rPr>
              <w:t>Strateji, değer zincirleri ve rekabetçi avantaj</w:t>
            </w:r>
          </w:p>
        </w:tc>
        <w:tc>
          <w:tcPr>
            <w:tcW w:w="660" w:type="dxa"/>
            <w:gridSpan w:val="3"/>
            <w:shd w:val="clear" w:color="auto" w:fill="auto"/>
            <w:vAlign w:val="center"/>
          </w:tcPr>
          <w:p w14:paraId="0714DE80" w14:textId="61F05026"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57" w:type="dxa"/>
            <w:gridSpan w:val="3"/>
            <w:shd w:val="clear" w:color="auto" w:fill="auto"/>
            <w:vAlign w:val="center"/>
          </w:tcPr>
          <w:p w14:paraId="46A88BDF" w14:textId="5B3FA695"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57" w:type="dxa"/>
            <w:gridSpan w:val="2"/>
            <w:shd w:val="clear" w:color="auto" w:fill="auto"/>
            <w:vAlign w:val="center"/>
          </w:tcPr>
          <w:p w14:paraId="4B0ACCC4" w14:textId="33E687BC"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62" w:type="dxa"/>
            <w:gridSpan w:val="3"/>
            <w:shd w:val="clear" w:color="auto" w:fill="auto"/>
            <w:vAlign w:val="center"/>
          </w:tcPr>
          <w:p w14:paraId="785E6479" w14:textId="2DF1F676"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11" w:type="dxa"/>
            <w:gridSpan w:val="2"/>
            <w:shd w:val="clear" w:color="auto" w:fill="auto"/>
            <w:vAlign w:val="center"/>
          </w:tcPr>
          <w:p w14:paraId="58417E07" w14:textId="77777777" w:rsidR="00C10F74" w:rsidRPr="00993F76" w:rsidRDefault="00C10F74" w:rsidP="00C10F74">
            <w:pPr>
              <w:spacing w:before="20" w:after="20"/>
              <w:jc w:val="center"/>
              <w:rPr>
                <w:sz w:val="18"/>
                <w:szCs w:val="18"/>
                <w:lang w:val="tr-TR"/>
              </w:rPr>
            </w:pPr>
          </w:p>
        </w:tc>
        <w:tc>
          <w:tcPr>
            <w:tcW w:w="628" w:type="dxa"/>
            <w:gridSpan w:val="2"/>
            <w:shd w:val="clear" w:color="auto" w:fill="auto"/>
            <w:vAlign w:val="center"/>
          </w:tcPr>
          <w:p w14:paraId="638CA6FC" w14:textId="77777777" w:rsidR="00C10F74" w:rsidRPr="00993F76" w:rsidRDefault="00C10F74" w:rsidP="00C10F74">
            <w:pPr>
              <w:spacing w:before="20" w:after="20"/>
              <w:jc w:val="center"/>
              <w:rPr>
                <w:sz w:val="18"/>
                <w:szCs w:val="18"/>
                <w:lang w:val="tr-TR"/>
              </w:rPr>
            </w:pPr>
          </w:p>
        </w:tc>
      </w:tr>
      <w:tr w:rsidR="00C10F74" w:rsidRPr="00993F76" w14:paraId="5DD7BCC0" w14:textId="2D264C8D" w:rsidTr="00923546">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C10F74" w:rsidRPr="00993F76" w:rsidRDefault="00C10F74" w:rsidP="00C10F74">
            <w:pPr>
              <w:spacing w:before="20" w:after="20"/>
              <w:rPr>
                <w:b/>
                <w:color w:val="1F497D"/>
                <w:sz w:val="20"/>
                <w:szCs w:val="20"/>
                <w:lang w:val="tr-TR"/>
              </w:rPr>
            </w:pPr>
          </w:p>
        </w:tc>
        <w:tc>
          <w:tcPr>
            <w:tcW w:w="1126" w:type="dxa"/>
            <w:gridSpan w:val="2"/>
            <w:shd w:val="clear" w:color="auto" w:fill="auto"/>
          </w:tcPr>
          <w:p w14:paraId="6DE89AEA" w14:textId="345DB741" w:rsidR="00C10F74" w:rsidRPr="00993F76" w:rsidRDefault="00C10F74" w:rsidP="00C10F74">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C10F74" w:rsidRPr="00993F76" w:rsidRDefault="00C10F74" w:rsidP="00C10F74">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65CA936C" w:rsidR="00C10F74" w:rsidRPr="00993F76" w:rsidRDefault="00C10F74" w:rsidP="00C10F74">
            <w:pPr>
              <w:spacing w:line="225" w:lineRule="atLeast"/>
              <w:jc w:val="both"/>
              <w:rPr>
                <w:sz w:val="20"/>
                <w:szCs w:val="20"/>
                <w:lang w:val="tr-TR"/>
              </w:rPr>
            </w:pPr>
            <w:r>
              <w:rPr>
                <w:sz w:val="20"/>
                <w:szCs w:val="20"/>
                <w:lang w:val="tr-TR"/>
              </w:rPr>
              <w:t>Kuruluşu anlama</w:t>
            </w:r>
          </w:p>
        </w:tc>
        <w:tc>
          <w:tcPr>
            <w:tcW w:w="660" w:type="dxa"/>
            <w:gridSpan w:val="3"/>
            <w:tcBorders>
              <w:bottom w:val="single" w:sz="4" w:space="0" w:color="auto"/>
              <w:right w:val="single" w:sz="4" w:space="0" w:color="auto"/>
            </w:tcBorders>
            <w:shd w:val="clear" w:color="auto" w:fill="auto"/>
            <w:vAlign w:val="center"/>
          </w:tcPr>
          <w:p w14:paraId="4DBCC4D3" w14:textId="3688EB6D"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3DBC9747"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0704611A"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4E0DE1E9"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11" w:type="dxa"/>
            <w:gridSpan w:val="2"/>
            <w:tcBorders>
              <w:left w:val="single" w:sz="4" w:space="0" w:color="auto"/>
              <w:bottom w:val="single" w:sz="4" w:space="0" w:color="auto"/>
            </w:tcBorders>
            <w:shd w:val="clear" w:color="auto" w:fill="auto"/>
            <w:vAlign w:val="center"/>
          </w:tcPr>
          <w:p w14:paraId="79EAFF52" w14:textId="77777777" w:rsidR="00C10F74" w:rsidRPr="00993F76" w:rsidRDefault="00C10F74" w:rsidP="00C10F74">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C10F74" w:rsidRPr="00993F76" w:rsidRDefault="00C10F74" w:rsidP="00C10F74">
            <w:pPr>
              <w:spacing w:before="20" w:after="20"/>
              <w:jc w:val="center"/>
              <w:rPr>
                <w:sz w:val="18"/>
                <w:szCs w:val="18"/>
                <w:lang w:val="tr-TR"/>
              </w:rPr>
            </w:pPr>
          </w:p>
        </w:tc>
      </w:tr>
      <w:tr w:rsidR="00C10F74" w:rsidRPr="00993F76" w14:paraId="7564B99C" w14:textId="38697B6B" w:rsidTr="00923546">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C10F74" w:rsidRPr="00993F76" w:rsidRDefault="00C10F74" w:rsidP="00C10F74">
            <w:pPr>
              <w:spacing w:before="20" w:after="20"/>
              <w:rPr>
                <w:b/>
                <w:color w:val="1F497D"/>
                <w:sz w:val="20"/>
                <w:szCs w:val="20"/>
                <w:lang w:val="tr-TR"/>
              </w:rPr>
            </w:pPr>
          </w:p>
        </w:tc>
        <w:tc>
          <w:tcPr>
            <w:tcW w:w="1126" w:type="dxa"/>
            <w:gridSpan w:val="2"/>
            <w:shd w:val="clear" w:color="auto" w:fill="auto"/>
          </w:tcPr>
          <w:p w14:paraId="6035C413" w14:textId="227B48AE" w:rsidR="00C10F74" w:rsidRPr="00993F76" w:rsidRDefault="00C10F74" w:rsidP="00C10F74">
            <w:pPr>
              <w:spacing w:before="20" w:after="20"/>
              <w:rPr>
                <w:b/>
                <w:color w:val="1F497D"/>
                <w:sz w:val="20"/>
                <w:szCs w:val="20"/>
                <w:lang w:val="tr-TR"/>
              </w:rPr>
            </w:pPr>
            <w:r w:rsidRPr="00993F76">
              <w:rPr>
                <w:b/>
                <w:color w:val="1F497D"/>
                <w:sz w:val="20"/>
                <w:szCs w:val="20"/>
                <w:lang w:val="tr-TR"/>
              </w:rPr>
              <w:t>K5</w:t>
            </w:r>
          </w:p>
        </w:tc>
        <w:tc>
          <w:tcPr>
            <w:tcW w:w="768" w:type="dxa"/>
            <w:gridSpan w:val="4"/>
            <w:shd w:val="clear" w:color="auto" w:fill="auto"/>
          </w:tcPr>
          <w:p w14:paraId="09B00611" w14:textId="7BCFB872" w:rsidR="00C10F74" w:rsidRPr="00993F76" w:rsidRDefault="00C10F74" w:rsidP="00C10F74">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46FCDD85" w:rsidR="00C10F74" w:rsidRPr="00993F76" w:rsidRDefault="00B1065B" w:rsidP="00C10F74">
            <w:pPr>
              <w:spacing w:line="225" w:lineRule="atLeast"/>
              <w:jc w:val="both"/>
              <w:rPr>
                <w:sz w:val="20"/>
                <w:szCs w:val="20"/>
                <w:lang w:val="tr-TR"/>
              </w:rPr>
            </w:pPr>
            <w:r>
              <w:rPr>
                <w:sz w:val="20"/>
                <w:szCs w:val="20"/>
                <w:lang w:val="tr-TR"/>
              </w:rPr>
              <w:t>Süreç mimarisi ve örgüt</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05A07BB8"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78B6EDAC"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1CC8E9A8"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62B88368"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C10F74" w:rsidRPr="00993F76" w:rsidRDefault="00C10F74" w:rsidP="00C10F74">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C10F74" w:rsidRPr="00993F76" w:rsidRDefault="00C10F74" w:rsidP="00C10F74">
            <w:pPr>
              <w:spacing w:before="20" w:after="20"/>
              <w:jc w:val="center"/>
              <w:rPr>
                <w:sz w:val="18"/>
                <w:szCs w:val="18"/>
                <w:lang w:val="tr-TR"/>
              </w:rPr>
            </w:pPr>
          </w:p>
        </w:tc>
      </w:tr>
      <w:tr w:rsidR="00C10F74" w:rsidRPr="00993F76" w14:paraId="355F64D9" w14:textId="385C6293" w:rsidTr="00923546">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C10F74" w:rsidRPr="00993F76" w:rsidRDefault="00C10F74" w:rsidP="00C10F74">
            <w:pPr>
              <w:spacing w:before="20" w:after="20"/>
              <w:rPr>
                <w:b/>
                <w:color w:val="1F497D"/>
                <w:sz w:val="20"/>
                <w:szCs w:val="20"/>
                <w:lang w:val="tr-TR"/>
              </w:rPr>
            </w:pPr>
          </w:p>
        </w:tc>
        <w:tc>
          <w:tcPr>
            <w:tcW w:w="1126" w:type="dxa"/>
            <w:gridSpan w:val="2"/>
            <w:shd w:val="clear" w:color="auto" w:fill="auto"/>
          </w:tcPr>
          <w:p w14:paraId="6ADCE050" w14:textId="08A5E6D6" w:rsidR="00C10F74" w:rsidRPr="00993F76" w:rsidRDefault="00C10F74" w:rsidP="00C10F74">
            <w:pPr>
              <w:spacing w:before="20" w:after="20"/>
              <w:rPr>
                <w:b/>
                <w:color w:val="1F497D"/>
                <w:sz w:val="20"/>
                <w:szCs w:val="20"/>
                <w:lang w:val="tr-TR"/>
              </w:rPr>
            </w:pPr>
            <w:r w:rsidRPr="00993F76">
              <w:rPr>
                <w:b/>
                <w:color w:val="1F497D"/>
                <w:sz w:val="20"/>
                <w:szCs w:val="20"/>
                <w:lang w:val="tr-TR"/>
              </w:rPr>
              <w:t>K6</w:t>
            </w:r>
          </w:p>
        </w:tc>
        <w:tc>
          <w:tcPr>
            <w:tcW w:w="768" w:type="dxa"/>
            <w:gridSpan w:val="4"/>
            <w:shd w:val="clear" w:color="auto" w:fill="auto"/>
          </w:tcPr>
          <w:p w14:paraId="36964D75" w14:textId="54A93E81" w:rsidR="00C10F74" w:rsidRPr="00993F76" w:rsidRDefault="00C10F74" w:rsidP="00C10F74">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6DCB0145" w:rsidR="00C10F74" w:rsidRPr="00993F76" w:rsidRDefault="00B1065B" w:rsidP="00C10F74">
            <w:pPr>
              <w:spacing w:line="225" w:lineRule="atLeast"/>
              <w:jc w:val="both"/>
              <w:rPr>
                <w:sz w:val="20"/>
                <w:szCs w:val="20"/>
                <w:lang w:val="tr-TR"/>
              </w:rPr>
            </w:pPr>
            <w:r>
              <w:rPr>
                <w:sz w:val="20"/>
                <w:szCs w:val="20"/>
                <w:lang w:val="tr-TR"/>
              </w:rPr>
              <w:t>Süreç yönetimi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5B962185"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2990C502"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31E2A177"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5E590D7F"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C10F74" w:rsidRPr="00993F76" w:rsidRDefault="00C10F74" w:rsidP="00C10F74">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C10F74" w:rsidRPr="00993F76" w:rsidRDefault="00C10F74" w:rsidP="00C10F74">
            <w:pPr>
              <w:spacing w:before="20" w:after="20"/>
              <w:jc w:val="center"/>
              <w:rPr>
                <w:sz w:val="18"/>
                <w:szCs w:val="18"/>
                <w:lang w:val="tr-TR"/>
              </w:rPr>
            </w:pPr>
          </w:p>
        </w:tc>
      </w:tr>
      <w:tr w:rsidR="00C10F74" w:rsidRPr="00993F76" w14:paraId="109FEBDB" w14:textId="081B168B" w:rsidTr="00923546">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C10F74" w:rsidRPr="00993F76" w:rsidRDefault="00C10F74" w:rsidP="00C10F74">
            <w:pPr>
              <w:spacing w:before="20" w:after="20"/>
              <w:rPr>
                <w:b/>
                <w:color w:val="1F497D"/>
                <w:sz w:val="20"/>
                <w:szCs w:val="20"/>
                <w:lang w:val="tr-TR"/>
              </w:rPr>
            </w:pPr>
          </w:p>
        </w:tc>
        <w:tc>
          <w:tcPr>
            <w:tcW w:w="1126" w:type="dxa"/>
            <w:gridSpan w:val="2"/>
            <w:shd w:val="clear" w:color="auto" w:fill="auto"/>
          </w:tcPr>
          <w:p w14:paraId="27E4BB6F" w14:textId="5F956067" w:rsidR="00C10F74" w:rsidRPr="00993F76" w:rsidRDefault="00C10F74" w:rsidP="00C10F74">
            <w:pPr>
              <w:spacing w:before="20" w:after="20"/>
              <w:rPr>
                <w:b/>
                <w:color w:val="1F497D"/>
                <w:sz w:val="20"/>
                <w:szCs w:val="20"/>
                <w:lang w:val="tr-TR"/>
              </w:rPr>
            </w:pPr>
            <w:r w:rsidRPr="00993F76">
              <w:rPr>
                <w:b/>
                <w:color w:val="1F497D"/>
                <w:sz w:val="20"/>
                <w:szCs w:val="20"/>
                <w:lang w:val="tr-TR"/>
              </w:rPr>
              <w:t>K7</w:t>
            </w:r>
          </w:p>
        </w:tc>
        <w:tc>
          <w:tcPr>
            <w:tcW w:w="768" w:type="dxa"/>
            <w:gridSpan w:val="4"/>
            <w:shd w:val="clear" w:color="auto" w:fill="auto"/>
          </w:tcPr>
          <w:p w14:paraId="0CF7543D" w14:textId="1DBC3779" w:rsidR="00C10F74" w:rsidRPr="00993F76" w:rsidRDefault="00C10F74" w:rsidP="00C10F74">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674BF691" w:rsidR="00C10F74" w:rsidRPr="00993F76" w:rsidRDefault="00B1065B" w:rsidP="00C10F74">
            <w:pPr>
              <w:spacing w:line="225" w:lineRule="atLeast"/>
              <w:jc w:val="both"/>
              <w:rPr>
                <w:sz w:val="20"/>
                <w:szCs w:val="20"/>
                <w:lang w:val="tr-TR"/>
              </w:rPr>
            </w:pPr>
            <w:r>
              <w:rPr>
                <w:sz w:val="20"/>
                <w:szCs w:val="20"/>
                <w:lang w:val="tr-TR"/>
              </w:rPr>
              <w:t>Süreç performansı ölçümü</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78DF1069" w:rsidR="00C10F74" w:rsidRPr="00993F76" w:rsidRDefault="00C10F74" w:rsidP="00C10F74">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7A17A9EE" w:rsidR="00C10F74" w:rsidRPr="00993F76" w:rsidRDefault="00C10F74" w:rsidP="00C10F74">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5094DE0E" w:rsidR="00C10F74" w:rsidRPr="00993F76" w:rsidRDefault="00C10F74" w:rsidP="00C10F74">
            <w:pPr>
              <w:spacing w:before="20" w:after="20"/>
              <w:jc w:val="center"/>
              <w:rPr>
                <w:sz w:val="18"/>
                <w:szCs w:val="18"/>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C10F74" w:rsidRPr="00993F76" w:rsidRDefault="00C10F74" w:rsidP="00C10F74">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C10F74" w:rsidRPr="00993F76" w:rsidRDefault="00C10F74" w:rsidP="00C10F74">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C10F74" w:rsidRPr="00993F76" w:rsidRDefault="00C10F74" w:rsidP="00C10F74">
            <w:pPr>
              <w:spacing w:before="20" w:after="20"/>
              <w:jc w:val="center"/>
              <w:rPr>
                <w:sz w:val="18"/>
                <w:szCs w:val="18"/>
                <w:lang w:val="tr-TR"/>
              </w:rPr>
            </w:pPr>
          </w:p>
        </w:tc>
      </w:tr>
      <w:tr w:rsidR="00C10F74" w:rsidRPr="00993F76" w14:paraId="19B37120" w14:textId="492D9D98" w:rsidTr="00923546">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C10F74" w:rsidRPr="00993F76" w:rsidRDefault="00C10F74" w:rsidP="00C10F74">
            <w:pPr>
              <w:spacing w:before="20" w:after="20"/>
              <w:rPr>
                <w:b/>
                <w:color w:val="1F497D"/>
                <w:sz w:val="20"/>
                <w:szCs w:val="20"/>
                <w:lang w:val="tr-TR"/>
              </w:rPr>
            </w:pPr>
          </w:p>
        </w:tc>
        <w:tc>
          <w:tcPr>
            <w:tcW w:w="1126" w:type="dxa"/>
            <w:gridSpan w:val="2"/>
            <w:shd w:val="clear" w:color="auto" w:fill="auto"/>
          </w:tcPr>
          <w:p w14:paraId="30F38CF7" w14:textId="1FB4089A" w:rsidR="00C10F74" w:rsidRPr="00993F76" w:rsidRDefault="00C10F74" w:rsidP="00C10F74">
            <w:pPr>
              <w:spacing w:before="20" w:after="20"/>
              <w:rPr>
                <w:b/>
                <w:color w:val="1F497D"/>
                <w:sz w:val="20"/>
                <w:szCs w:val="20"/>
                <w:lang w:val="tr-TR"/>
              </w:rPr>
            </w:pPr>
            <w:r w:rsidRPr="00993F76">
              <w:rPr>
                <w:b/>
                <w:color w:val="1F497D"/>
                <w:sz w:val="20"/>
                <w:szCs w:val="20"/>
                <w:lang w:val="tr-TR"/>
              </w:rPr>
              <w:t>K8</w:t>
            </w:r>
          </w:p>
        </w:tc>
        <w:tc>
          <w:tcPr>
            <w:tcW w:w="768" w:type="dxa"/>
            <w:gridSpan w:val="4"/>
            <w:shd w:val="clear" w:color="auto" w:fill="auto"/>
          </w:tcPr>
          <w:p w14:paraId="0A73BBBF" w14:textId="0585DFCF" w:rsidR="00C10F74" w:rsidRPr="00993F76" w:rsidRDefault="00C10F74" w:rsidP="00C10F74">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683F0818" w:rsidR="00C10F74" w:rsidRPr="00993F76" w:rsidRDefault="00B1065B" w:rsidP="00C10F74">
            <w:pPr>
              <w:spacing w:line="225" w:lineRule="atLeast"/>
              <w:jc w:val="both"/>
              <w:rPr>
                <w:sz w:val="20"/>
                <w:szCs w:val="20"/>
                <w:lang w:val="tr-TR"/>
              </w:rPr>
            </w:pPr>
            <w:r>
              <w:rPr>
                <w:sz w:val="20"/>
                <w:szCs w:val="20"/>
                <w:lang w:val="tr-TR"/>
              </w:rPr>
              <w:t xml:space="preserve">Ara sınav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C10F74" w:rsidRPr="00993F76" w:rsidRDefault="00C10F74" w:rsidP="00C10F74">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1967B4FB"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3A96AD9E"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418F5539"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32C548D8"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558857D7"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r>
      <w:tr w:rsidR="00C10F74" w:rsidRPr="00993F76" w14:paraId="76E639EA" w14:textId="2D6A4CA1" w:rsidTr="00923546">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C10F74" w:rsidRPr="00993F76" w:rsidRDefault="00C10F74" w:rsidP="00C10F74">
            <w:pPr>
              <w:spacing w:before="20" w:after="20"/>
              <w:rPr>
                <w:b/>
                <w:color w:val="1F497D"/>
                <w:sz w:val="20"/>
                <w:szCs w:val="20"/>
                <w:lang w:val="tr-TR"/>
              </w:rPr>
            </w:pPr>
          </w:p>
        </w:tc>
        <w:tc>
          <w:tcPr>
            <w:tcW w:w="1126" w:type="dxa"/>
            <w:gridSpan w:val="2"/>
            <w:shd w:val="clear" w:color="auto" w:fill="auto"/>
          </w:tcPr>
          <w:p w14:paraId="0359B34F" w14:textId="0F4CE3DD" w:rsidR="00C10F74" w:rsidRPr="00993F76" w:rsidRDefault="00C10F74" w:rsidP="00C10F74">
            <w:pPr>
              <w:spacing w:before="20" w:after="20"/>
              <w:rPr>
                <w:b/>
                <w:color w:val="1F497D"/>
                <w:sz w:val="20"/>
                <w:szCs w:val="20"/>
                <w:lang w:val="tr-TR"/>
              </w:rPr>
            </w:pPr>
            <w:r w:rsidRPr="00993F76">
              <w:rPr>
                <w:b/>
                <w:color w:val="1F497D"/>
                <w:sz w:val="20"/>
                <w:szCs w:val="20"/>
                <w:lang w:val="tr-TR"/>
              </w:rPr>
              <w:t>K9</w:t>
            </w:r>
          </w:p>
        </w:tc>
        <w:tc>
          <w:tcPr>
            <w:tcW w:w="768" w:type="dxa"/>
            <w:gridSpan w:val="4"/>
            <w:shd w:val="clear" w:color="auto" w:fill="auto"/>
          </w:tcPr>
          <w:p w14:paraId="23408065" w14:textId="7BE7C590" w:rsidR="00C10F74" w:rsidRPr="00993F76" w:rsidRDefault="00C10F74" w:rsidP="00C10F74">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72F7125C" w:rsidR="00C10F74" w:rsidRPr="00993F76" w:rsidRDefault="00923546" w:rsidP="00C10F74">
            <w:pPr>
              <w:spacing w:line="225" w:lineRule="atLeast"/>
              <w:jc w:val="both"/>
              <w:rPr>
                <w:sz w:val="20"/>
                <w:szCs w:val="20"/>
                <w:lang w:val="tr-TR"/>
              </w:rPr>
            </w:pPr>
            <w:r>
              <w:rPr>
                <w:sz w:val="20"/>
                <w:szCs w:val="20"/>
                <w:lang w:val="tr-TR"/>
              </w:rPr>
              <w:t>İş süreci yönetimi grubu</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C10F74" w:rsidRPr="00993F76" w:rsidRDefault="00C10F74" w:rsidP="00C10F74">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6A9EB6FC"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65DEC041"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2D826E3B"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7FCBA77E"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42E599B7"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r>
      <w:tr w:rsidR="00C10F74" w:rsidRPr="00993F76" w14:paraId="1E8CB99D" w14:textId="790B3036" w:rsidTr="00923546">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C10F74" w:rsidRPr="00993F76" w:rsidRDefault="00C10F74" w:rsidP="00C10F74">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C10F74" w:rsidRPr="00993F76" w:rsidRDefault="00C10F74" w:rsidP="00C10F74">
            <w:pPr>
              <w:spacing w:before="20" w:after="20"/>
              <w:rPr>
                <w:b/>
                <w:color w:val="1F497D"/>
                <w:sz w:val="20"/>
                <w:szCs w:val="20"/>
                <w:lang w:val="tr-TR"/>
              </w:rPr>
            </w:pPr>
            <w:r w:rsidRPr="00993F76">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C10F74" w:rsidRPr="00993F76" w:rsidRDefault="00C10F74" w:rsidP="00C10F74">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30065FC0" w:rsidR="00C10F74" w:rsidRPr="00993F76" w:rsidRDefault="00923546" w:rsidP="00C10F74">
            <w:pPr>
              <w:spacing w:line="225" w:lineRule="atLeast"/>
              <w:jc w:val="both"/>
              <w:rPr>
                <w:sz w:val="20"/>
                <w:szCs w:val="20"/>
                <w:lang w:val="tr-TR"/>
              </w:rPr>
            </w:pPr>
            <w:r>
              <w:rPr>
                <w:sz w:val="20"/>
                <w:szCs w:val="20"/>
                <w:lang w:val="tr-TR"/>
              </w:rPr>
              <w:t xml:space="preserve">Problemleri anlama ve </w:t>
            </w:r>
            <w:proofErr w:type="spellStart"/>
            <w:r>
              <w:rPr>
                <w:sz w:val="20"/>
                <w:szCs w:val="20"/>
                <w:lang w:val="tr-TR"/>
              </w:rPr>
              <w:t>kapsamlama</w:t>
            </w:r>
            <w:proofErr w:type="spellEnd"/>
          </w:p>
        </w:tc>
        <w:tc>
          <w:tcPr>
            <w:tcW w:w="660" w:type="dxa"/>
            <w:gridSpan w:val="3"/>
            <w:tcBorders>
              <w:top w:val="single" w:sz="4" w:space="0" w:color="auto"/>
              <w:right w:val="single" w:sz="4" w:space="0" w:color="auto"/>
            </w:tcBorders>
            <w:shd w:val="clear" w:color="auto" w:fill="auto"/>
            <w:vAlign w:val="center"/>
          </w:tcPr>
          <w:p w14:paraId="189B72B8" w14:textId="61A28165" w:rsidR="00C10F74" w:rsidRPr="00993F76" w:rsidRDefault="00C10F74" w:rsidP="00C10F74">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7D46CE94"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tcBorders>
            <w:shd w:val="clear" w:color="auto" w:fill="auto"/>
            <w:vAlign w:val="center"/>
          </w:tcPr>
          <w:p w14:paraId="253BB2B8" w14:textId="20700073"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03CDF8D9"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0FD051BC"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28" w:type="dxa"/>
            <w:gridSpan w:val="2"/>
            <w:tcBorders>
              <w:top w:val="single" w:sz="4" w:space="0" w:color="auto"/>
              <w:left w:val="single" w:sz="4" w:space="0" w:color="auto"/>
            </w:tcBorders>
            <w:shd w:val="clear" w:color="auto" w:fill="auto"/>
            <w:vAlign w:val="center"/>
          </w:tcPr>
          <w:p w14:paraId="3D457A1C" w14:textId="45DC55EA"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r>
      <w:tr w:rsidR="00C10F74" w:rsidRPr="00993F76" w14:paraId="0F3D11BB" w14:textId="77777777" w:rsidTr="00923546">
        <w:tblPrEx>
          <w:jc w:val="center"/>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C10F74" w:rsidRPr="00993F76" w:rsidRDefault="00C10F74" w:rsidP="00C10F74">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C10F74" w:rsidRPr="00993F76" w:rsidRDefault="00C10F74" w:rsidP="00C10F74">
            <w:pPr>
              <w:spacing w:before="20" w:after="20"/>
              <w:rPr>
                <w:b/>
                <w:color w:val="1F497D"/>
                <w:sz w:val="20"/>
                <w:szCs w:val="20"/>
                <w:lang w:val="tr-TR"/>
              </w:rPr>
            </w:pPr>
            <w:r w:rsidRPr="00993F76">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C10F74" w:rsidRPr="00993F76" w:rsidRDefault="00C10F74" w:rsidP="00C10F74">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7F940AC3" w:rsidR="00C10F74" w:rsidRPr="00993F76" w:rsidRDefault="00923546" w:rsidP="00C10F74">
            <w:pPr>
              <w:spacing w:line="225" w:lineRule="atLeast"/>
              <w:jc w:val="both"/>
              <w:rPr>
                <w:spacing w:val="8"/>
                <w:sz w:val="20"/>
                <w:szCs w:val="20"/>
                <w:lang w:val="tr-TR"/>
              </w:rPr>
            </w:pPr>
            <w:r>
              <w:rPr>
                <w:spacing w:val="8"/>
                <w:sz w:val="20"/>
                <w:szCs w:val="20"/>
                <w:lang w:val="tr-TR"/>
              </w:rPr>
              <w:t>Süreçleri modelleme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C10F74" w:rsidRPr="00993F76" w:rsidRDefault="00C10F74" w:rsidP="00C10F74">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30D8C9D3"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07C37900"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7105A434"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0079495E"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480052F8"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r>
      <w:tr w:rsidR="00C10F74" w:rsidRPr="00993F76" w14:paraId="54D96B46" w14:textId="77777777" w:rsidTr="00923546">
        <w:tblPrEx>
          <w:jc w:val="center"/>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C10F74" w:rsidRPr="00993F76" w:rsidRDefault="00C10F74" w:rsidP="00C10F74">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C10F74" w:rsidRPr="00993F76" w:rsidRDefault="00C10F74" w:rsidP="00C10F74">
            <w:pPr>
              <w:spacing w:before="20" w:after="20"/>
              <w:rPr>
                <w:b/>
                <w:color w:val="1F497D"/>
                <w:sz w:val="20"/>
                <w:szCs w:val="20"/>
                <w:lang w:val="tr-TR"/>
              </w:rPr>
            </w:pPr>
            <w:r w:rsidRPr="00993F76">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C10F74" w:rsidRPr="00993F76" w:rsidRDefault="00C10F74" w:rsidP="00C10F74">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11F6C2ED" w:rsidR="00C10F74" w:rsidRPr="00993F76" w:rsidRDefault="00923546" w:rsidP="00C10F74">
            <w:pPr>
              <w:spacing w:line="225" w:lineRule="atLeast"/>
              <w:jc w:val="both"/>
              <w:rPr>
                <w:spacing w:val="8"/>
                <w:sz w:val="20"/>
                <w:szCs w:val="20"/>
                <w:lang w:val="tr-TR"/>
              </w:rPr>
            </w:pPr>
            <w:r>
              <w:rPr>
                <w:spacing w:val="8"/>
                <w:sz w:val="20"/>
                <w:szCs w:val="20"/>
                <w:lang w:val="tr-TR"/>
              </w:rPr>
              <w:t>Görev analizi, bilgi çalışanları ve iş kuralları</w:t>
            </w:r>
          </w:p>
        </w:tc>
        <w:tc>
          <w:tcPr>
            <w:tcW w:w="660" w:type="dxa"/>
            <w:gridSpan w:val="3"/>
            <w:tcBorders>
              <w:top w:val="single" w:sz="4" w:space="0" w:color="auto"/>
              <w:right w:val="single" w:sz="4" w:space="0" w:color="auto"/>
            </w:tcBorders>
            <w:shd w:val="clear" w:color="auto" w:fill="auto"/>
            <w:vAlign w:val="center"/>
          </w:tcPr>
          <w:p w14:paraId="42FE1E72" w14:textId="77777777" w:rsidR="00C10F74" w:rsidRPr="00993F76" w:rsidRDefault="00C10F74" w:rsidP="00C10F74">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4F7BDA4C"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5D72719F"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0A7DBCB4"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14BCF400"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2FE956BA"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r>
      <w:tr w:rsidR="00C10F74" w:rsidRPr="00993F76" w14:paraId="48F628CF" w14:textId="767B563E" w:rsidTr="00923546">
        <w:tblPrEx>
          <w:jc w:val="center"/>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C10F74" w:rsidRPr="00993F76" w:rsidRDefault="00C10F74" w:rsidP="00C10F74">
            <w:pPr>
              <w:spacing w:before="20" w:after="20"/>
              <w:rPr>
                <w:b/>
                <w:color w:val="1F497D"/>
                <w:sz w:val="20"/>
                <w:szCs w:val="20"/>
                <w:lang w:val="tr-TR"/>
              </w:rPr>
            </w:pPr>
          </w:p>
        </w:tc>
        <w:tc>
          <w:tcPr>
            <w:tcW w:w="1126" w:type="dxa"/>
            <w:gridSpan w:val="2"/>
            <w:shd w:val="clear" w:color="auto" w:fill="auto"/>
          </w:tcPr>
          <w:p w14:paraId="786E29B1" w14:textId="39EC6416" w:rsidR="00C10F74" w:rsidRPr="00993F76" w:rsidRDefault="00C10F74" w:rsidP="00C10F74">
            <w:pPr>
              <w:spacing w:before="20" w:after="20"/>
              <w:rPr>
                <w:b/>
                <w:color w:val="1F497D"/>
                <w:sz w:val="20"/>
                <w:szCs w:val="20"/>
                <w:lang w:val="tr-TR"/>
              </w:rPr>
            </w:pPr>
            <w:r w:rsidRPr="00993F76">
              <w:rPr>
                <w:b/>
                <w:color w:val="1F497D"/>
                <w:sz w:val="20"/>
                <w:szCs w:val="20"/>
                <w:lang w:val="tr-TR"/>
              </w:rPr>
              <w:t>K13</w:t>
            </w:r>
          </w:p>
        </w:tc>
        <w:tc>
          <w:tcPr>
            <w:tcW w:w="768" w:type="dxa"/>
            <w:gridSpan w:val="4"/>
            <w:shd w:val="clear" w:color="auto" w:fill="auto"/>
          </w:tcPr>
          <w:p w14:paraId="35426E6D" w14:textId="7879DD1F" w:rsidR="00C10F74" w:rsidRPr="00993F76" w:rsidRDefault="00C10F74" w:rsidP="00C10F74">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2DB458F1" w:rsidR="00C10F74" w:rsidRPr="00993F76" w:rsidRDefault="00923546" w:rsidP="00C10F74">
            <w:pPr>
              <w:autoSpaceDE w:val="0"/>
              <w:autoSpaceDN w:val="0"/>
              <w:adjustRightInd w:val="0"/>
              <w:rPr>
                <w:sz w:val="20"/>
                <w:szCs w:val="20"/>
                <w:lang w:val="tr-TR"/>
              </w:rPr>
            </w:pPr>
            <w:r>
              <w:rPr>
                <w:sz w:val="20"/>
                <w:szCs w:val="20"/>
                <w:lang w:val="tr-TR"/>
              </w:rPr>
              <w:t>İşbirlikçi iş ağları tasarımı</w:t>
            </w:r>
          </w:p>
        </w:tc>
        <w:tc>
          <w:tcPr>
            <w:tcW w:w="645" w:type="dxa"/>
            <w:gridSpan w:val="2"/>
            <w:tcBorders>
              <w:right w:val="single" w:sz="4" w:space="0" w:color="auto"/>
            </w:tcBorders>
            <w:shd w:val="clear" w:color="auto" w:fill="auto"/>
            <w:vAlign w:val="center"/>
          </w:tcPr>
          <w:p w14:paraId="375813A3" w14:textId="77777777" w:rsidR="00C10F74" w:rsidRPr="00993F76" w:rsidRDefault="00C10F74" w:rsidP="00C10F74">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C10F74" w:rsidRPr="00993F76" w:rsidRDefault="00C10F74" w:rsidP="00C10F74">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48639878" w:rsidR="00C10F74" w:rsidRPr="00993F76" w:rsidRDefault="00C10F74" w:rsidP="00C10F74">
            <w:pPr>
              <w:spacing w:before="20" w:after="20"/>
              <w:jc w:val="center"/>
              <w:rPr>
                <w:sz w:val="18"/>
                <w:szCs w:val="18"/>
                <w:lang w:val="tr-TR"/>
              </w:rPr>
            </w:pPr>
          </w:p>
        </w:tc>
        <w:tc>
          <w:tcPr>
            <w:tcW w:w="703" w:type="dxa"/>
            <w:gridSpan w:val="4"/>
            <w:tcBorders>
              <w:left w:val="single" w:sz="4" w:space="0" w:color="auto"/>
            </w:tcBorders>
            <w:shd w:val="clear" w:color="auto" w:fill="auto"/>
            <w:vAlign w:val="center"/>
          </w:tcPr>
          <w:p w14:paraId="6A8E07F3" w14:textId="20D5E29E" w:rsidR="00C10F74" w:rsidRPr="00993F76" w:rsidRDefault="00C10F74" w:rsidP="00C10F74">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107C96DE" w14:textId="25B0F64A"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22" w:type="dxa"/>
            <w:tcBorders>
              <w:left w:val="single" w:sz="4" w:space="0" w:color="auto"/>
            </w:tcBorders>
            <w:shd w:val="clear" w:color="auto" w:fill="auto"/>
            <w:vAlign w:val="center"/>
          </w:tcPr>
          <w:p w14:paraId="74A88726" w14:textId="10E52AC2"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r>
      <w:tr w:rsidR="00C10F74" w:rsidRPr="00993F76" w14:paraId="22BFE92B" w14:textId="6C898A46" w:rsidTr="00923546">
        <w:tblPrEx>
          <w:jc w:val="center"/>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C10F74" w:rsidRPr="00993F76" w:rsidRDefault="00C10F74" w:rsidP="00C10F74">
            <w:pPr>
              <w:spacing w:before="20" w:after="20"/>
              <w:rPr>
                <w:b/>
                <w:color w:val="1F497D"/>
                <w:sz w:val="20"/>
                <w:szCs w:val="20"/>
                <w:lang w:val="tr-TR"/>
              </w:rPr>
            </w:pPr>
          </w:p>
        </w:tc>
        <w:tc>
          <w:tcPr>
            <w:tcW w:w="1126" w:type="dxa"/>
            <w:gridSpan w:val="2"/>
            <w:shd w:val="clear" w:color="auto" w:fill="auto"/>
          </w:tcPr>
          <w:p w14:paraId="0D0EFDF1" w14:textId="72FF2626" w:rsidR="00C10F74" w:rsidRPr="00993F76" w:rsidRDefault="00C10F74" w:rsidP="00C10F74">
            <w:pPr>
              <w:spacing w:before="20" w:after="20"/>
              <w:rPr>
                <w:b/>
                <w:color w:val="1F497D"/>
                <w:sz w:val="20"/>
                <w:szCs w:val="20"/>
                <w:lang w:val="tr-TR"/>
              </w:rPr>
            </w:pPr>
            <w:r w:rsidRPr="00993F76">
              <w:rPr>
                <w:b/>
                <w:color w:val="1F497D"/>
                <w:sz w:val="20"/>
                <w:szCs w:val="20"/>
                <w:lang w:val="tr-TR"/>
              </w:rPr>
              <w:t>K14</w:t>
            </w:r>
          </w:p>
        </w:tc>
        <w:tc>
          <w:tcPr>
            <w:tcW w:w="768" w:type="dxa"/>
            <w:gridSpan w:val="4"/>
            <w:shd w:val="clear" w:color="auto" w:fill="auto"/>
          </w:tcPr>
          <w:p w14:paraId="1330B562" w14:textId="7E1D082B" w:rsidR="00C10F74" w:rsidRPr="00993F76" w:rsidRDefault="00C10F74" w:rsidP="00C10F74">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7AC4DC21" w:rsidR="00C10F74" w:rsidRPr="00993F76" w:rsidRDefault="00923546" w:rsidP="00C10F74">
            <w:pPr>
              <w:spacing w:line="225" w:lineRule="atLeast"/>
              <w:jc w:val="both"/>
              <w:rPr>
                <w:sz w:val="20"/>
                <w:szCs w:val="20"/>
                <w:lang w:val="tr-TR"/>
              </w:rPr>
            </w:pPr>
            <w:r>
              <w:rPr>
                <w:sz w:val="20"/>
                <w:szCs w:val="20"/>
                <w:lang w:val="tr-TR"/>
              </w:rPr>
              <w:t xml:space="preserve">6 </w:t>
            </w:r>
            <w:proofErr w:type="spellStart"/>
            <w:r>
              <w:rPr>
                <w:sz w:val="20"/>
                <w:szCs w:val="20"/>
                <w:lang w:val="tr-TR"/>
              </w:rPr>
              <w:t>sigma</w:t>
            </w:r>
            <w:proofErr w:type="spellEnd"/>
            <w:r>
              <w:rPr>
                <w:sz w:val="20"/>
                <w:szCs w:val="20"/>
                <w:lang w:val="tr-TR"/>
              </w:rPr>
              <w:t xml:space="preserve"> ile süreç geliştirimi</w:t>
            </w:r>
          </w:p>
        </w:tc>
        <w:tc>
          <w:tcPr>
            <w:tcW w:w="645" w:type="dxa"/>
            <w:gridSpan w:val="2"/>
            <w:tcBorders>
              <w:right w:val="single" w:sz="4" w:space="0" w:color="auto"/>
            </w:tcBorders>
            <w:shd w:val="clear" w:color="auto" w:fill="auto"/>
            <w:vAlign w:val="center"/>
          </w:tcPr>
          <w:p w14:paraId="19992227" w14:textId="77777777" w:rsidR="00C10F74" w:rsidRPr="00993F76" w:rsidRDefault="00C10F74" w:rsidP="00C10F74">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C10F74" w:rsidRPr="00993F76" w:rsidRDefault="00C10F74" w:rsidP="00C10F74">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09BA726D" w:rsidR="00C10F74" w:rsidRPr="00993F76" w:rsidRDefault="00C10F74" w:rsidP="00C10F74">
            <w:pPr>
              <w:spacing w:before="20" w:after="20"/>
              <w:jc w:val="center"/>
              <w:rPr>
                <w:sz w:val="18"/>
                <w:szCs w:val="18"/>
                <w:lang w:val="tr-TR"/>
              </w:rPr>
            </w:pPr>
          </w:p>
        </w:tc>
        <w:tc>
          <w:tcPr>
            <w:tcW w:w="703" w:type="dxa"/>
            <w:gridSpan w:val="4"/>
            <w:tcBorders>
              <w:left w:val="single" w:sz="4" w:space="0" w:color="auto"/>
            </w:tcBorders>
            <w:shd w:val="clear" w:color="auto" w:fill="auto"/>
            <w:vAlign w:val="center"/>
          </w:tcPr>
          <w:p w14:paraId="0917E91E" w14:textId="46280E53" w:rsidR="00C10F74" w:rsidRPr="00993F76" w:rsidRDefault="00C10F74" w:rsidP="00C10F74">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3A8EF956" w14:textId="42A61EF5"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c>
          <w:tcPr>
            <w:tcW w:w="622" w:type="dxa"/>
            <w:tcBorders>
              <w:left w:val="single" w:sz="4" w:space="0" w:color="auto"/>
            </w:tcBorders>
            <w:shd w:val="clear" w:color="auto" w:fill="auto"/>
            <w:vAlign w:val="center"/>
          </w:tcPr>
          <w:p w14:paraId="738A875A" w14:textId="79FE659B" w:rsidR="00C10F74" w:rsidRPr="00993F76" w:rsidRDefault="00C10F74" w:rsidP="00C10F74">
            <w:pPr>
              <w:spacing w:before="20" w:after="20"/>
              <w:jc w:val="center"/>
              <w:rPr>
                <w:sz w:val="18"/>
                <w:szCs w:val="18"/>
                <w:lang w:val="tr-TR"/>
              </w:rPr>
            </w:pPr>
            <w:r w:rsidRPr="00887851">
              <w:rPr>
                <w:rFonts w:asciiTheme="majorBidi" w:hAnsiTheme="majorBidi" w:cstheme="majorBidi"/>
                <w:color w:val="1F497D" w:themeColor="text2"/>
                <w:sz w:val="18"/>
                <w:szCs w:val="18"/>
              </w:rPr>
              <w:t>X</w:t>
            </w:r>
          </w:p>
        </w:tc>
      </w:tr>
      <w:tr w:rsidR="00C10F74" w:rsidRPr="00993F76" w14:paraId="7DDCA7ED" w14:textId="77777777" w:rsidTr="006048F1">
        <w:tblPrEx>
          <w:jc w:val="center"/>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C10F74" w:rsidRPr="00993F76" w:rsidRDefault="00C10F74" w:rsidP="00C10F74">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C10F74" w:rsidRPr="00993F76" w:rsidRDefault="00C10F74" w:rsidP="00C10F74">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C10F74" w:rsidRPr="00993F76" w:rsidRDefault="00C10F74" w:rsidP="00C10F74">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C10F74" w:rsidRPr="00993F76" w:rsidRDefault="00C10F74" w:rsidP="00C10F74">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C10F74" w:rsidRPr="00993F76" w:rsidRDefault="00C10F74" w:rsidP="00C10F74">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C10F74" w:rsidRPr="00993F76" w:rsidRDefault="00C10F74" w:rsidP="00C10F74">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C10F74" w:rsidRPr="00993F76" w:rsidRDefault="00C10F74" w:rsidP="00C10F74">
            <w:pPr>
              <w:spacing w:before="20" w:after="20"/>
              <w:rPr>
                <w:b/>
                <w:color w:val="1F497D"/>
                <w:sz w:val="20"/>
                <w:szCs w:val="20"/>
                <w:lang w:val="tr-TR"/>
              </w:rPr>
            </w:pPr>
            <w:r w:rsidRPr="00993F76">
              <w:rPr>
                <w:b/>
                <w:color w:val="1F497D"/>
                <w:sz w:val="20"/>
                <w:szCs w:val="20"/>
                <w:lang w:val="tr-TR"/>
              </w:rPr>
              <w:t>Telafi Kuralı</w:t>
            </w:r>
          </w:p>
        </w:tc>
      </w:tr>
      <w:tr w:rsidR="00C10F74" w:rsidRPr="00993F76" w14:paraId="6DA62E28" w14:textId="77777777" w:rsidTr="006048F1">
        <w:tblPrEx>
          <w:jc w:val="center"/>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C10F74" w:rsidRPr="00993F76" w:rsidRDefault="00C10F74" w:rsidP="00C10F74">
            <w:pPr>
              <w:spacing w:before="20" w:after="20"/>
              <w:rPr>
                <w:b/>
                <w:color w:val="1F497D"/>
                <w:sz w:val="20"/>
                <w:szCs w:val="20"/>
                <w:lang w:val="tr-TR"/>
              </w:rPr>
            </w:pPr>
          </w:p>
        </w:tc>
        <w:tc>
          <w:tcPr>
            <w:tcW w:w="1126" w:type="dxa"/>
            <w:gridSpan w:val="2"/>
            <w:shd w:val="clear" w:color="auto" w:fill="auto"/>
          </w:tcPr>
          <w:p w14:paraId="0272C7CB" w14:textId="374AF9AD" w:rsidR="00C10F74" w:rsidRPr="00993F76" w:rsidRDefault="00C10F74" w:rsidP="00C10F74">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086B5BA9" w:rsidR="00C10F74" w:rsidRPr="00993F76" w:rsidRDefault="00923546" w:rsidP="00C10F74">
            <w:pPr>
              <w:spacing w:before="20" w:after="20"/>
              <w:jc w:val="both"/>
              <w:rPr>
                <w:sz w:val="20"/>
                <w:szCs w:val="20"/>
                <w:lang w:val="tr-TR"/>
              </w:rPr>
            </w:pPr>
            <w:r>
              <w:rPr>
                <w:sz w:val="20"/>
                <w:szCs w:val="20"/>
                <w:lang w:val="tr-TR"/>
              </w:rPr>
              <w:t>Ödevler</w:t>
            </w:r>
          </w:p>
        </w:tc>
        <w:tc>
          <w:tcPr>
            <w:tcW w:w="839" w:type="dxa"/>
            <w:gridSpan w:val="2"/>
            <w:shd w:val="clear" w:color="auto" w:fill="auto"/>
          </w:tcPr>
          <w:p w14:paraId="0414EADB" w14:textId="19A82396" w:rsidR="00C10F74" w:rsidRPr="00993F76" w:rsidRDefault="00923546" w:rsidP="00C10F74">
            <w:pPr>
              <w:spacing w:before="20" w:after="20"/>
              <w:ind w:left="90"/>
              <w:jc w:val="center"/>
              <w:rPr>
                <w:sz w:val="20"/>
                <w:szCs w:val="20"/>
                <w:lang w:val="tr-TR"/>
              </w:rPr>
            </w:pPr>
            <w:r>
              <w:rPr>
                <w:sz w:val="20"/>
                <w:szCs w:val="20"/>
                <w:lang w:val="tr-TR"/>
              </w:rPr>
              <w:t>%10</w:t>
            </w:r>
          </w:p>
        </w:tc>
        <w:tc>
          <w:tcPr>
            <w:tcW w:w="2176" w:type="dxa"/>
            <w:gridSpan w:val="5"/>
            <w:shd w:val="clear" w:color="auto" w:fill="auto"/>
          </w:tcPr>
          <w:p w14:paraId="3182951D" w14:textId="2C461F69" w:rsidR="00C10F74" w:rsidRPr="00993F76" w:rsidRDefault="00C10F74" w:rsidP="00C10F74">
            <w:pPr>
              <w:rPr>
                <w:color w:val="262626" w:themeColor="text1" w:themeTint="D9"/>
                <w:sz w:val="20"/>
                <w:szCs w:val="20"/>
                <w:lang w:val="tr-TR"/>
              </w:rPr>
            </w:pPr>
          </w:p>
        </w:tc>
        <w:tc>
          <w:tcPr>
            <w:tcW w:w="3215" w:type="dxa"/>
            <w:gridSpan w:val="12"/>
            <w:shd w:val="clear" w:color="auto" w:fill="auto"/>
          </w:tcPr>
          <w:p w14:paraId="799F41A4" w14:textId="5E2234B9" w:rsidR="00C10F74" w:rsidRPr="00993F76" w:rsidRDefault="00C10F74" w:rsidP="00C10F74">
            <w:pPr>
              <w:spacing w:before="20" w:after="20"/>
              <w:rPr>
                <w:sz w:val="20"/>
                <w:szCs w:val="20"/>
                <w:lang w:val="tr-TR"/>
              </w:rPr>
            </w:pPr>
          </w:p>
        </w:tc>
      </w:tr>
      <w:tr w:rsidR="00C10F74" w:rsidRPr="00993F76" w14:paraId="0127EE4E"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C10F74" w:rsidRPr="00993F76" w:rsidRDefault="00C10F74" w:rsidP="00C10F74">
            <w:pPr>
              <w:spacing w:before="20" w:after="20"/>
              <w:rPr>
                <w:b/>
                <w:color w:val="1F497D"/>
                <w:sz w:val="20"/>
                <w:szCs w:val="20"/>
                <w:lang w:val="tr-TR"/>
              </w:rPr>
            </w:pPr>
          </w:p>
        </w:tc>
        <w:tc>
          <w:tcPr>
            <w:tcW w:w="1126" w:type="dxa"/>
            <w:gridSpan w:val="2"/>
            <w:shd w:val="clear" w:color="auto" w:fill="auto"/>
          </w:tcPr>
          <w:p w14:paraId="58EC07CE" w14:textId="45D1EF69" w:rsidR="00C10F74" w:rsidRPr="00993F76" w:rsidRDefault="00C10F74" w:rsidP="00C10F74">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5ADDA3A1" w:rsidR="00C10F74" w:rsidRPr="00993F76" w:rsidRDefault="00923546" w:rsidP="00C10F74">
            <w:pPr>
              <w:spacing w:before="20" w:after="20"/>
              <w:jc w:val="both"/>
              <w:rPr>
                <w:sz w:val="20"/>
                <w:szCs w:val="20"/>
                <w:lang w:val="tr-TR"/>
              </w:rPr>
            </w:pPr>
            <w:r>
              <w:rPr>
                <w:sz w:val="20"/>
                <w:szCs w:val="20"/>
                <w:lang w:val="tr-TR"/>
              </w:rPr>
              <w:t>Bireysel rapor</w:t>
            </w:r>
          </w:p>
        </w:tc>
        <w:tc>
          <w:tcPr>
            <w:tcW w:w="839" w:type="dxa"/>
            <w:gridSpan w:val="2"/>
            <w:shd w:val="clear" w:color="auto" w:fill="auto"/>
          </w:tcPr>
          <w:p w14:paraId="45EB91F4" w14:textId="13AA0DF5" w:rsidR="00C10F74" w:rsidRPr="00993F76" w:rsidRDefault="00923546" w:rsidP="00C10F74">
            <w:pPr>
              <w:spacing w:before="20" w:after="20"/>
              <w:ind w:left="90"/>
              <w:jc w:val="center"/>
              <w:rPr>
                <w:sz w:val="20"/>
                <w:szCs w:val="20"/>
                <w:lang w:val="tr-TR"/>
              </w:rPr>
            </w:pPr>
            <w:r>
              <w:rPr>
                <w:sz w:val="20"/>
                <w:szCs w:val="20"/>
                <w:lang w:val="tr-TR"/>
              </w:rPr>
              <w:t>%15</w:t>
            </w:r>
          </w:p>
        </w:tc>
        <w:tc>
          <w:tcPr>
            <w:tcW w:w="2176" w:type="dxa"/>
            <w:gridSpan w:val="5"/>
            <w:shd w:val="clear" w:color="auto" w:fill="auto"/>
          </w:tcPr>
          <w:p w14:paraId="794B28B6" w14:textId="5B403C10" w:rsidR="00C10F74" w:rsidRPr="00993F76" w:rsidRDefault="00C10F74" w:rsidP="00C10F74">
            <w:pPr>
              <w:jc w:val="center"/>
              <w:rPr>
                <w:color w:val="262626" w:themeColor="text1" w:themeTint="D9"/>
                <w:sz w:val="20"/>
                <w:szCs w:val="20"/>
                <w:lang w:val="tr-TR"/>
              </w:rPr>
            </w:pPr>
          </w:p>
        </w:tc>
        <w:tc>
          <w:tcPr>
            <w:tcW w:w="3215" w:type="dxa"/>
            <w:gridSpan w:val="12"/>
            <w:shd w:val="clear" w:color="auto" w:fill="auto"/>
          </w:tcPr>
          <w:p w14:paraId="5365BD9C" w14:textId="1FDC233A" w:rsidR="00C10F74" w:rsidRPr="00993F76" w:rsidRDefault="00C10F74" w:rsidP="00C10F74">
            <w:pPr>
              <w:jc w:val="center"/>
              <w:rPr>
                <w:sz w:val="20"/>
                <w:szCs w:val="20"/>
                <w:lang w:val="tr-TR"/>
              </w:rPr>
            </w:pPr>
          </w:p>
        </w:tc>
      </w:tr>
      <w:tr w:rsidR="00C10F74" w:rsidRPr="00993F76" w14:paraId="3A1EEF46"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C10F74" w:rsidRPr="00993F76" w:rsidRDefault="00C10F74" w:rsidP="00C10F74">
            <w:pPr>
              <w:spacing w:before="20" w:after="20"/>
              <w:rPr>
                <w:b/>
                <w:color w:val="1F497D"/>
                <w:sz w:val="20"/>
                <w:szCs w:val="20"/>
                <w:lang w:val="tr-TR"/>
              </w:rPr>
            </w:pPr>
          </w:p>
        </w:tc>
        <w:tc>
          <w:tcPr>
            <w:tcW w:w="1126" w:type="dxa"/>
            <w:gridSpan w:val="2"/>
            <w:shd w:val="clear" w:color="auto" w:fill="auto"/>
          </w:tcPr>
          <w:p w14:paraId="067675FD" w14:textId="51429101" w:rsidR="00C10F74" w:rsidRPr="00993F76" w:rsidRDefault="00C10F74" w:rsidP="00C10F74">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3C362145" w:rsidR="00C10F74" w:rsidRPr="00993F76" w:rsidRDefault="00923546" w:rsidP="00C10F74">
            <w:pPr>
              <w:spacing w:before="20" w:after="20"/>
              <w:jc w:val="both"/>
              <w:rPr>
                <w:sz w:val="20"/>
                <w:szCs w:val="20"/>
                <w:lang w:val="tr-TR"/>
              </w:rPr>
            </w:pPr>
            <w:r>
              <w:rPr>
                <w:sz w:val="20"/>
                <w:szCs w:val="20"/>
                <w:lang w:val="tr-TR"/>
              </w:rPr>
              <w:t>Grup raporu</w:t>
            </w:r>
          </w:p>
        </w:tc>
        <w:tc>
          <w:tcPr>
            <w:tcW w:w="839" w:type="dxa"/>
            <w:gridSpan w:val="2"/>
            <w:shd w:val="clear" w:color="auto" w:fill="auto"/>
          </w:tcPr>
          <w:p w14:paraId="548572BC" w14:textId="136B8987" w:rsidR="00C10F74" w:rsidRPr="00993F76" w:rsidRDefault="00923546" w:rsidP="00C10F74">
            <w:pPr>
              <w:spacing w:before="20" w:after="20"/>
              <w:ind w:left="90"/>
              <w:jc w:val="center"/>
              <w:rPr>
                <w:sz w:val="20"/>
                <w:szCs w:val="20"/>
                <w:lang w:val="tr-TR"/>
              </w:rPr>
            </w:pPr>
            <w:r>
              <w:rPr>
                <w:sz w:val="20"/>
                <w:szCs w:val="20"/>
                <w:lang w:val="tr-TR"/>
              </w:rPr>
              <w:t>%25</w:t>
            </w:r>
          </w:p>
        </w:tc>
        <w:tc>
          <w:tcPr>
            <w:tcW w:w="2176" w:type="dxa"/>
            <w:gridSpan w:val="5"/>
            <w:shd w:val="clear" w:color="auto" w:fill="auto"/>
          </w:tcPr>
          <w:p w14:paraId="1E8F88DD" w14:textId="0C540E59" w:rsidR="00C10F74" w:rsidRPr="00993F76" w:rsidRDefault="00C10F74" w:rsidP="00C10F74">
            <w:pPr>
              <w:rPr>
                <w:color w:val="262626" w:themeColor="text1" w:themeTint="D9"/>
                <w:sz w:val="20"/>
                <w:szCs w:val="20"/>
                <w:lang w:val="tr-TR"/>
              </w:rPr>
            </w:pPr>
          </w:p>
        </w:tc>
        <w:tc>
          <w:tcPr>
            <w:tcW w:w="3215" w:type="dxa"/>
            <w:gridSpan w:val="12"/>
            <w:shd w:val="clear" w:color="auto" w:fill="auto"/>
          </w:tcPr>
          <w:p w14:paraId="038255B7" w14:textId="614D8608" w:rsidR="00C10F74" w:rsidRPr="00993F76" w:rsidRDefault="00C10F74" w:rsidP="00C10F74">
            <w:pPr>
              <w:spacing w:before="20" w:after="20"/>
              <w:rPr>
                <w:sz w:val="20"/>
                <w:szCs w:val="20"/>
                <w:lang w:val="tr-TR"/>
              </w:rPr>
            </w:pPr>
          </w:p>
        </w:tc>
      </w:tr>
      <w:tr w:rsidR="00C10F74" w:rsidRPr="00993F76" w14:paraId="2319F38C"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C10F74" w:rsidRPr="00993F76" w:rsidRDefault="00C10F74" w:rsidP="00C10F74">
            <w:pPr>
              <w:spacing w:before="20" w:after="20"/>
              <w:rPr>
                <w:b/>
                <w:color w:val="1F497D"/>
                <w:sz w:val="20"/>
                <w:szCs w:val="20"/>
                <w:lang w:val="tr-TR"/>
              </w:rPr>
            </w:pPr>
          </w:p>
        </w:tc>
        <w:tc>
          <w:tcPr>
            <w:tcW w:w="1126" w:type="dxa"/>
            <w:gridSpan w:val="2"/>
            <w:shd w:val="clear" w:color="auto" w:fill="auto"/>
          </w:tcPr>
          <w:p w14:paraId="32C2900B" w14:textId="008E3981" w:rsidR="00C10F74" w:rsidRPr="00993F76" w:rsidRDefault="00C10F74" w:rsidP="00C10F74">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1F87AE5A" w:rsidR="00C10F74" w:rsidRPr="00993F76" w:rsidRDefault="00923546" w:rsidP="00C10F74">
            <w:pPr>
              <w:spacing w:before="20" w:after="20"/>
              <w:jc w:val="both"/>
              <w:rPr>
                <w:sz w:val="20"/>
                <w:szCs w:val="20"/>
                <w:lang w:val="tr-TR"/>
              </w:rPr>
            </w:pPr>
            <w:r>
              <w:rPr>
                <w:sz w:val="20"/>
                <w:szCs w:val="20"/>
                <w:lang w:val="tr-TR"/>
              </w:rPr>
              <w:t>Ara sınav</w:t>
            </w:r>
          </w:p>
        </w:tc>
        <w:tc>
          <w:tcPr>
            <w:tcW w:w="839" w:type="dxa"/>
            <w:gridSpan w:val="2"/>
            <w:shd w:val="clear" w:color="auto" w:fill="auto"/>
          </w:tcPr>
          <w:p w14:paraId="01E01EA3" w14:textId="33386FEA" w:rsidR="00C10F74" w:rsidRPr="00993F76" w:rsidRDefault="00923546" w:rsidP="00C10F74">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0E0415FB" w14:textId="6E75B302" w:rsidR="00C10F74" w:rsidRPr="00993F76" w:rsidRDefault="00C10F74" w:rsidP="00C10F74">
            <w:pPr>
              <w:rPr>
                <w:color w:val="262626" w:themeColor="text1" w:themeTint="D9"/>
                <w:sz w:val="20"/>
                <w:szCs w:val="20"/>
                <w:lang w:val="tr-TR"/>
              </w:rPr>
            </w:pPr>
          </w:p>
        </w:tc>
        <w:tc>
          <w:tcPr>
            <w:tcW w:w="3215" w:type="dxa"/>
            <w:gridSpan w:val="12"/>
            <w:shd w:val="clear" w:color="auto" w:fill="auto"/>
          </w:tcPr>
          <w:p w14:paraId="4DCBEB98" w14:textId="7EED3E23" w:rsidR="00C10F74" w:rsidRPr="00993F76" w:rsidRDefault="00C10F74" w:rsidP="00C10F74">
            <w:pPr>
              <w:jc w:val="center"/>
              <w:rPr>
                <w:sz w:val="20"/>
                <w:szCs w:val="20"/>
                <w:lang w:val="tr-TR"/>
              </w:rPr>
            </w:pPr>
          </w:p>
        </w:tc>
      </w:tr>
      <w:tr w:rsidR="00C10F74" w:rsidRPr="00993F76" w14:paraId="29EFBB93"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C10F74" w:rsidRPr="00993F76" w:rsidRDefault="00C10F74" w:rsidP="00C10F74">
            <w:pPr>
              <w:spacing w:before="20" w:after="20"/>
              <w:rPr>
                <w:b/>
                <w:color w:val="1F497D"/>
                <w:sz w:val="20"/>
                <w:szCs w:val="20"/>
                <w:lang w:val="tr-TR"/>
              </w:rPr>
            </w:pPr>
          </w:p>
        </w:tc>
        <w:tc>
          <w:tcPr>
            <w:tcW w:w="1126" w:type="dxa"/>
            <w:gridSpan w:val="2"/>
            <w:shd w:val="clear" w:color="auto" w:fill="auto"/>
          </w:tcPr>
          <w:p w14:paraId="7D8B97E8" w14:textId="2BD2509D" w:rsidR="00C10F74" w:rsidRPr="00993F76" w:rsidRDefault="00C10F74" w:rsidP="00C10F74">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47210735" w:rsidR="00C10F74" w:rsidRPr="00993F76" w:rsidRDefault="00923546" w:rsidP="00C10F74">
            <w:pPr>
              <w:spacing w:before="20" w:after="20"/>
              <w:jc w:val="both"/>
              <w:rPr>
                <w:sz w:val="20"/>
                <w:szCs w:val="20"/>
                <w:lang w:val="tr-TR"/>
              </w:rPr>
            </w:pPr>
            <w:r>
              <w:rPr>
                <w:sz w:val="20"/>
                <w:szCs w:val="20"/>
                <w:lang w:val="tr-TR"/>
              </w:rPr>
              <w:t>Final sınavı</w:t>
            </w:r>
          </w:p>
        </w:tc>
        <w:tc>
          <w:tcPr>
            <w:tcW w:w="839" w:type="dxa"/>
            <w:gridSpan w:val="2"/>
            <w:shd w:val="clear" w:color="auto" w:fill="auto"/>
          </w:tcPr>
          <w:p w14:paraId="5D07E565" w14:textId="591E54D1" w:rsidR="00C10F74" w:rsidRPr="00993F76" w:rsidRDefault="00923546" w:rsidP="00C10F74">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12F84177" w14:textId="34AA733E" w:rsidR="00C10F74" w:rsidRPr="00993F76" w:rsidRDefault="00C10F74" w:rsidP="00C10F74">
            <w:pPr>
              <w:jc w:val="center"/>
              <w:rPr>
                <w:sz w:val="20"/>
                <w:szCs w:val="20"/>
                <w:lang w:val="tr-TR"/>
              </w:rPr>
            </w:pPr>
          </w:p>
        </w:tc>
        <w:tc>
          <w:tcPr>
            <w:tcW w:w="3215" w:type="dxa"/>
            <w:gridSpan w:val="12"/>
            <w:shd w:val="clear" w:color="auto" w:fill="auto"/>
          </w:tcPr>
          <w:p w14:paraId="58F429AD" w14:textId="4301BC88" w:rsidR="00C10F74" w:rsidRPr="00993F76" w:rsidRDefault="00C10F74" w:rsidP="00C10F74">
            <w:pPr>
              <w:jc w:val="center"/>
              <w:rPr>
                <w:sz w:val="20"/>
                <w:szCs w:val="20"/>
                <w:lang w:val="tr-TR"/>
              </w:rPr>
            </w:pPr>
          </w:p>
        </w:tc>
      </w:tr>
      <w:tr w:rsidR="00C10F74" w:rsidRPr="00993F76" w14:paraId="78309E0F" w14:textId="77777777" w:rsidTr="006048F1">
        <w:tblPrEx>
          <w:jc w:val="center"/>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C10F74" w:rsidRPr="00993F76" w:rsidRDefault="00C10F74" w:rsidP="00C10F74">
            <w:pPr>
              <w:spacing w:before="20" w:after="20"/>
              <w:rPr>
                <w:b/>
                <w:color w:val="1F497D"/>
                <w:sz w:val="20"/>
                <w:szCs w:val="20"/>
                <w:lang w:val="tr-TR"/>
              </w:rPr>
            </w:pPr>
          </w:p>
        </w:tc>
        <w:tc>
          <w:tcPr>
            <w:tcW w:w="1126" w:type="dxa"/>
            <w:gridSpan w:val="2"/>
            <w:shd w:val="clear" w:color="auto" w:fill="auto"/>
          </w:tcPr>
          <w:p w14:paraId="0F62FAE3" w14:textId="3AB95457" w:rsidR="00C10F74" w:rsidRPr="00993F76" w:rsidRDefault="00C10F74" w:rsidP="00C10F74">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22E252C8" w:rsidR="00C10F74" w:rsidRPr="00993F76" w:rsidRDefault="00C10F74" w:rsidP="00C10F74">
            <w:pPr>
              <w:spacing w:before="20" w:after="20"/>
              <w:jc w:val="both"/>
              <w:rPr>
                <w:sz w:val="20"/>
                <w:szCs w:val="20"/>
                <w:lang w:val="tr-TR"/>
              </w:rPr>
            </w:pPr>
          </w:p>
        </w:tc>
        <w:tc>
          <w:tcPr>
            <w:tcW w:w="839" w:type="dxa"/>
            <w:gridSpan w:val="2"/>
            <w:shd w:val="clear" w:color="auto" w:fill="auto"/>
          </w:tcPr>
          <w:p w14:paraId="1648837C" w14:textId="44BCC009" w:rsidR="00C10F74" w:rsidRPr="00993F76" w:rsidRDefault="00C10F74" w:rsidP="00C10F74">
            <w:pPr>
              <w:spacing w:before="20" w:after="20"/>
              <w:ind w:left="90"/>
              <w:jc w:val="center"/>
              <w:rPr>
                <w:sz w:val="20"/>
                <w:szCs w:val="20"/>
                <w:lang w:val="tr-TR"/>
              </w:rPr>
            </w:pPr>
          </w:p>
        </w:tc>
        <w:tc>
          <w:tcPr>
            <w:tcW w:w="2176" w:type="dxa"/>
            <w:gridSpan w:val="5"/>
            <w:shd w:val="clear" w:color="auto" w:fill="auto"/>
          </w:tcPr>
          <w:p w14:paraId="76E8F8FF" w14:textId="3522CF88" w:rsidR="00C10F74" w:rsidRPr="00993F76" w:rsidRDefault="00C10F74" w:rsidP="00C10F74">
            <w:pPr>
              <w:rPr>
                <w:sz w:val="20"/>
                <w:szCs w:val="20"/>
                <w:lang w:val="tr-TR"/>
              </w:rPr>
            </w:pPr>
          </w:p>
        </w:tc>
        <w:tc>
          <w:tcPr>
            <w:tcW w:w="3215" w:type="dxa"/>
            <w:gridSpan w:val="12"/>
            <w:shd w:val="clear" w:color="auto" w:fill="auto"/>
          </w:tcPr>
          <w:p w14:paraId="62A53D61" w14:textId="0A13D018" w:rsidR="00C10F74" w:rsidRPr="00993F76" w:rsidRDefault="00C10F74" w:rsidP="00C10F74">
            <w:pPr>
              <w:jc w:val="center"/>
              <w:rPr>
                <w:sz w:val="20"/>
                <w:szCs w:val="20"/>
                <w:lang w:val="tr-TR"/>
              </w:rPr>
            </w:pPr>
          </w:p>
        </w:tc>
      </w:tr>
      <w:tr w:rsidR="00C10F74" w:rsidRPr="00993F76" w14:paraId="654551C5"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C10F74" w:rsidRPr="00993F76" w:rsidRDefault="00C10F74" w:rsidP="00C10F74">
            <w:pPr>
              <w:spacing w:before="20" w:after="20"/>
              <w:rPr>
                <w:b/>
                <w:color w:val="1F497D"/>
                <w:sz w:val="20"/>
                <w:szCs w:val="20"/>
                <w:lang w:val="tr-TR"/>
              </w:rPr>
            </w:pPr>
          </w:p>
        </w:tc>
        <w:tc>
          <w:tcPr>
            <w:tcW w:w="1126" w:type="dxa"/>
            <w:gridSpan w:val="2"/>
            <w:shd w:val="clear" w:color="auto" w:fill="auto"/>
          </w:tcPr>
          <w:p w14:paraId="544C927C" w14:textId="661A4DF2" w:rsidR="00C10F74" w:rsidRPr="00993F76" w:rsidRDefault="00C10F74" w:rsidP="00C10F74">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5F8E7DDA" w:rsidR="00C10F74" w:rsidRPr="00993F76" w:rsidRDefault="00C10F74" w:rsidP="00C10F74">
            <w:pPr>
              <w:spacing w:before="20" w:after="20"/>
              <w:rPr>
                <w:b/>
                <w:color w:val="1F497D"/>
                <w:sz w:val="20"/>
                <w:szCs w:val="20"/>
                <w:lang w:val="tr-TR"/>
              </w:rPr>
            </w:pPr>
          </w:p>
        </w:tc>
        <w:tc>
          <w:tcPr>
            <w:tcW w:w="839" w:type="dxa"/>
            <w:gridSpan w:val="2"/>
            <w:shd w:val="clear" w:color="auto" w:fill="auto"/>
          </w:tcPr>
          <w:p w14:paraId="482C533D" w14:textId="17C8E26A" w:rsidR="00C10F74" w:rsidRPr="00993F76" w:rsidRDefault="00C10F74" w:rsidP="00C10F74">
            <w:pPr>
              <w:spacing w:before="20" w:after="20"/>
              <w:jc w:val="center"/>
              <w:rPr>
                <w:sz w:val="20"/>
                <w:szCs w:val="20"/>
                <w:lang w:val="tr-TR"/>
              </w:rPr>
            </w:pPr>
          </w:p>
        </w:tc>
        <w:tc>
          <w:tcPr>
            <w:tcW w:w="2176" w:type="dxa"/>
            <w:gridSpan w:val="5"/>
            <w:shd w:val="clear" w:color="auto" w:fill="auto"/>
          </w:tcPr>
          <w:p w14:paraId="6782175C" w14:textId="4196729C" w:rsidR="00C10F74" w:rsidRPr="00993F76" w:rsidRDefault="00C10F74" w:rsidP="00C10F74">
            <w:pPr>
              <w:jc w:val="center"/>
              <w:rPr>
                <w:sz w:val="20"/>
                <w:szCs w:val="20"/>
                <w:lang w:val="tr-TR"/>
              </w:rPr>
            </w:pPr>
          </w:p>
        </w:tc>
        <w:tc>
          <w:tcPr>
            <w:tcW w:w="3215" w:type="dxa"/>
            <w:gridSpan w:val="12"/>
            <w:shd w:val="clear" w:color="auto" w:fill="auto"/>
          </w:tcPr>
          <w:p w14:paraId="04C71A37" w14:textId="138071B2" w:rsidR="00C10F74" w:rsidRPr="00993F76" w:rsidRDefault="00C10F74" w:rsidP="00C10F74">
            <w:pPr>
              <w:jc w:val="center"/>
              <w:rPr>
                <w:sz w:val="20"/>
                <w:szCs w:val="20"/>
                <w:lang w:val="tr-TR"/>
              </w:rPr>
            </w:pPr>
          </w:p>
        </w:tc>
      </w:tr>
      <w:tr w:rsidR="00C10F74" w:rsidRPr="00993F76" w14:paraId="76EE80EB"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C10F74" w:rsidRPr="00993F76" w:rsidRDefault="00C10F74" w:rsidP="00C10F74">
            <w:pPr>
              <w:spacing w:before="20" w:after="20"/>
              <w:rPr>
                <w:b/>
                <w:color w:val="1F497D"/>
                <w:sz w:val="20"/>
                <w:szCs w:val="20"/>
                <w:lang w:val="tr-TR"/>
              </w:rPr>
            </w:pPr>
          </w:p>
        </w:tc>
        <w:tc>
          <w:tcPr>
            <w:tcW w:w="1126" w:type="dxa"/>
            <w:gridSpan w:val="2"/>
            <w:shd w:val="clear" w:color="auto" w:fill="auto"/>
          </w:tcPr>
          <w:p w14:paraId="681E668A" w14:textId="51FF170E" w:rsidR="00C10F74" w:rsidRPr="00993F76" w:rsidRDefault="00C10F74" w:rsidP="00C10F74">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787EF1B4" w:rsidR="00C10F74" w:rsidRPr="00993F76" w:rsidRDefault="00C10F74" w:rsidP="00C10F74">
            <w:pPr>
              <w:spacing w:before="20" w:after="20"/>
              <w:rPr>
                <w:b/>
                <w:color w:val="1F497D"/>
                <w:sz w:val="20"/>
                <w:szCs w:val="20"/>
                <w:lang w:val="tr-TR"/>
              </w:rPr>
            </w:pPr>
          </w:p>
        </w:tc>
        <w:tc>
          <w:tcPr>
            <w:tcW w:w="839" w:type="dxa"/>
            <w:gridSpan w:val="2"/>
            <w:shd w:val="clear" w:color="auto" w:fill="auto"/>
          </w:tcPr>
          <w:p w14:paraId="23E3467A" w14:textId="77777777" w:rsidR="00C10F74" w:rsidRPr="00993F76" w:rsidRDefault="00C10F74" w:rsidP="00C10F74">
            <w:pPr>
              <w:jc w:val="center"/>
              <w:rPr>
                <w:sz w:val="18"/>
                <w:szCs w:val="18"/>
                <w:lang w:val="tr-TR"/>
              </w:rPr>
            </w:pPr>
          </w:p>
        </w:tc>
        <w:tc>
          <w:tcPr>
            <w:tcW w:w="2176" w:type="dxa"/>
            <w:gridSpan w:val="5"/>
            <w:shd w:val="clear" w:color="auto" w:fill="auto"/>
          </w:tcPr>
          <w:p w14:paraId="61138A17" w14:textId="77740428" w:rsidR="00C10F74" w:rsidRPr="00993F76" w:rsidRDefault="00C10F74" w:rsidP="00C10F74">
            <w:pPr>
              <w:jc w:val="center"/>
              <w:rPr>
                <w:sz w:val="18"/>
                <w:szCs w:val="18"/>
                <w:lang w:val="tr-TR"/>
              </w:rPr>
            </w:pPr>
          </w:p>
        </w:tc>
        <w:tc>
          <w:tcPr>
            <w:tcW w:w="3215" w:type="dxa"/>
            <w:gridSpan w:val="12"/>
            <w:shd w:val="clear" w:color="auto" w:fill="auto"/>
          </w:tcPr>
          <w:p w14:paraId="45A5710B" w14:textId="43B7A64F" w:rsidR="00C10F74" w:rsidRPr="00993F76" w:rsidRDefault="00C10F74" w:rsidP="00C10F74">
            <w:pPr>
              <w:jc w:val="center"/>
              <w:rPr>
                <w:sz w:val="18"/>
                <w:szCs w:val="18"/>
                <w:lang w:val="tr-TR"/>
              </w:rPr>
            </w:pPr>
          </w:p>
        </w:tc>
      </w:tr>
      <w:tr w:rsidR="00C10F74" w:rsidRPr="00993F76" w14:paraId="13A1A119"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C10F74" w:rsidRPr="00993F76" w:rsidRDefault="00C10F74" w:rsidP="00C10F74">
            <w:pPr>
              <w:spacing w:before="20" w:after="20"/>
              <w:rPr>
                <w:b/>
                <w:color w:val="1F497D"/>
                <w:sz w:val="20"/>
                <w:szCs w:val="20"/>
                <w:lang w:val="tr-TR"/>
              </w:rPr>
            </w:pPr>
          </w:p>
        </w:tc>
        <w:tc>
          <w:tcPr>
            <w:tcW w:w="1126" w:type="dxa"/>
            <w:gridSpan w:val="2"/>
            <w:shd w:val="clear" w:color="auto" w:fill="auto"/>
          </w:tcPr>
          <w:p w14:paraId="19095A5C" w14:textId="08916EF6" w:rsidR="00C10F74" w:rsidRPr="00993F76" w:rsidRDefault="00C10F74" w:rsidP="00C10F74">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390B7A9B" w:rsidR="00C10F74" w:rsidRPr="00993F76" w:rsidRDefault="00C10F74" w:rsidP="00C10F74">
            <w:pPr>
              <w:spacing w:before="20" w:after="20"/>
              <w:rPr>
                <w:b/>
                <w:color w:val="1F497D"/>
                <w:sz w:val="20"/>
                <w:szCs w:val="20"/>
                <w:lang w:val="tr-TR"/>
              </w:rPr>
            </w:pPr>
          </w:p>
        </w:tc>
        <w:tc>
          <w:tcPr>
            <w:tcW w:w="839" w:type="dxa"/>
            <w:gridSpan w:val="2"/>
            <w:shd w:val="clear" w:color="auto" w:fill="auto"/>
          </w:tcPr>
          <w:p w14:paraId="19E009A2" w14:textId="10A2A86B" w:rsidR="00C10F74" w:rsidRPr="00993F76" w:rsidRDefault="00C10F74" w:rsidP="00C10F74">
            <w:pPr>
              <w:jc w:val="center"/>
              <w:rPr>
                <w:sz w:val="18"/>
                <w:szCs w:val="18"/>
                <w:lang w:val="tr-TR"/>
              </w:rPr>
            </w:pPr>
          </w:p>
        </w:tc>
        <w:tc>
          <w:tcPr>
            <w:tcW w:w="2176" w:type="dxa"/>
            <w:gridSpan w:val="5"/>
            <w:shd w:val="clear" w:color="auto" w:fill="auto"/>
          </w:tcPr>
          <w:p w14:paraId="42DE4133" w14:textId="77777777" w:rsidR="00C10F74" w:rsidRPr="00993F76" w:rsidRDefault="00C10F74" w:rsidP="00C10F74">
            <w:pPr>
              <w:jc w:val="both"/>
              <w:rPr>
                <w:sz w:val="18"/>
                <w:szCs w:val="18"/>
                <w:lang w:val="tr-TR"/>
              </w:rPr>
            </w:pPr>
          </w:p>
        </w:tc>
        <w:tc>
          <w:tcPr>
            <w:tcW w:w="3215" w:type="dxa"/>
            <w:gridSpan w:val="12"/>
            <w:shd w:val="clear" w:color="auto" w:fill="auto"/>
          </w:tcPr>
          <w:p w14:paraId="637827F4" w14:textId="77777777" w:rsidR="00C10F74" w:rsidRPr="00993F76" w:rsidRDefault="00C10F74" w:rsidP="00C10F74">
            <w:pPr>
              <w:jc w:val="both"/>
              <w:rPr>
                <w:sz w:val="18"/>
                <w:szCs w:val="18"/>
                <w:lang w:val="tr-TR"/>
              </w:rPr>
            </w:pPr>
          </w:p>
        </w:tc>
      </w:tr>
      <w:tr w:rsidR="00C10F74" w:rsidRPr="00993F76" w14:paraId="22A63B50"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C10F74" w:rsidRPr="00993F76" w:rsidRDefault="00C10F74" w:rsidP="00C10F74">
            <w:pPr>
              <w:spacing w:before="20" w:after="20"/>
              <w:rPr>
                <w:b/>
                <w:color w:val="1F497D"/>
                <w:sz w:val="20"/>
                <w:szCs w:val="20"/>
                <w:lang w:val="tr-TR"/>
              </w:rPr>
            </w:pPr>
          </w:p>
        </w:tc>
        <w:tc>
          <w:tcPr>
            <w:tcW w:w="2653" w:type="dxa"/>
            <w:gridSpan w:val="8"/>
            <w:shd w:val="clear" w:color="auto" w:fill="auto"/>
          </w:tcPr>
          <w:p w14:paraId="3D75D680" w14:textId="3EC3BA42" w:rsidR="00C10F74" w:rsidRPr="00993F76" w:rsidRDefault="00C10F74" w:rsidP="00C10F74">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C10F74" w:rsidRPr="00993F76" w:rsidRDefault="00C10F74" w:rsidP="00C10F74">
            <w:pPr>
              <w:spacing w:before="20" w:after="20"/>
              <w:rPr>
                <w:b/>
                <w:sz w:val="20"/>
                <w:szCs w:val="20"/>
                <w:lang w:val="tr-TR"/>
              </w:rPr>
            </w:pPr>
            <w:r w:rsidRPr="00993F76">
              <w:rPr>
                <w:b/>
                <w:color w:val="1F497D"/>
                <w:sz w:val="20"/>
                <w:szCs w:val="20"/>
                <w:lang w:val="tr-TR"/>
              </w:rPr>
              <w:t>100%</w:t>
            </w:r>
          </w:p>
        </w:tc>
      </w:tr>
      <w:tr w:rsidR="00923546" w:rsidRPr="00993F76" w14:paraId="12DCEC5C" w14:textId="77777777" w:rsidTr="006048F1">
        <w:tblPrEx>
          <w:jc w:val="center"/>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923546" w:rsidRPr="00993F76" w:rsidRDefault="00923546" w:rsidP="00923546">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0BAB1E69" w:rsidR="00923546" w:rsidRPr="00993F76" w:rsidRDefault="00923546" w:rsidP="00923546">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923546" w:rsidRPr="00993F76" w14:paraId="5C6C5B9D" w14:textId="77777777" w:rsidTr="006048F1">
        <w:tblPrEx>
          <w:jc w:val="center"/>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923546" w:rsidRPr="00993F76" w:rsidRDefault="00923546" w:rsidP="00923546">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3EBA6475" w:rsidR="00923546" w:rsidRPr="00993F76" w:rsidRDefault="00923546" w:rsidP="00923546">
            <w:pPr>
              <w:spacing w:before="20" w:after="20"/>
              <w:ind w:left="90"/>
              <w:jc w:val="both"/>
              <w:rPr>
                <w:sz w:val="20"/>
                <w:szCs w:val="20"/>
                <w:lang w:val="tr-TR"/>
              </w:rPr>
            </w:pPr>
            <w:r w:rsidRPr="004C1CE4">
              <w:rPr>
                <w:sz w:val="20"/>
                <w:szCs w:val="20"/>
                <w:lang w:val="tr-TR"/>
              </w:rPr>
              <w:t xml:space="preserve">Harf notu belirleme metodu temeli ders izlencesinde belirtilmekte olup giriş dersinde açıklanmaktadır ve bölümün önceden internet sayfası üzerinden duyurduğu </w:t>
            </w:r>
            <w:proofErr w:type="spellStart"/>
            <w:r w:rsidRPr="004C1CE4">
              <w:rPr>
                <w:sz w:val="20"/>
                <w:szCs w:val="20"/>
                <w:lang w:val="tr-TR"/>
              </w:rPr>
              <w:t>notlandırma</w:t>
            </w:r>
            <w:proofErr w:type="spellEnd"/>
            <w:r w:rsidRPr="004C1CE4">
              <w:rPr>
                <w:sz w:val="20"/>
                <w:szCs w:val="20"/>
                <w:lang w:val="tr-TR"/>
              </w:rPr>
              <w:t xml:space="preserve"> </w:t>
            </w:r>
            <w:proofErr w:type="gramStart"/>
            <w:r w:rsidRPr="004C1CE4">
              <w:rPr>
                <w:sz w:val="20"/>
                <w:szCs w:val="20"/>
                <w:lang w:val="tr-TR"/>
              </w:rPr>
              <w:t>kriterleri</w:t>
            </w:r>
            <w:proofErr w:type="gramEnd"/>
            <w:r w:rsidRPr="004C1CE4">
              <w:rPr>
                <w:sz w:val="20"/>
                <w:szCs w:val="20"/>
                <w:lang w:val="tr-TR"/>
              </w:rPr>
              <w:t xml:space="preserve"> ile uyumludur.</w:t>
            </w:r>
          </w:p>
        </w:tc>
      </w:tr>
      <w:tr w:rsidR="00923546" w:rsidRPr="00993F76" w14:paraId="1A21A74B" w14:textId="77777777" w:rsidTr="006048F1">
        <w:tblPrEx>
          <w:jc w:val="center"/>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923546" w:rsidRPr="00993F76" w:rsidRDefault="00923546" w:rsidP="00923546">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923546" w:rsidRPr="00993F76" w:rsidRDefault="00923546" w:rsidP="00923546">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923546" w:rsidRPr="00993F76" w:rsidRDefault="00923546" w:rsidP="00923546">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923546" w:rsidRPr="00993F76" w:rsidRDefault="00923546" w:rsidP="00923546">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923546" w:rsidRPr="00993F76" w:rsidRDefault="00923546" w:rsidP="00923546">
            <w:pPr>
              <w:spacing w:before="20" w:after="20"/>
              <w:rPr>
                <w:b/>
                <w:color w:val="1F497D"/>
                <w:sz w:val="20"/>
                <w:szCs w:val="20"/>
                <w:lang w:val="tr-TR"/>
              </w:rPr>
            </w:pPr>
            <w:r w:rsidRPr="00993F76">
              <w:rPr>
                <w:b/>
                <w:color w:val="1F497D"/>
                <w:sz w:val="20"/>
                <w:szCs w:val="20"/>
                <w:lang w:val="tr-TR"/>
              </w:rPr>
              <w:t>Saat</w:t>
            </w:r>
          </w:p>
        </w:tc>
      </w:tr>
      <w:tr w:rsidR="00923546" w:rsidRPr="00993F76" w14:paraId="4372BFA1" w14:textId="77777777" w:rsidTr="006048F1">
        <w:tblPrEx>
          <w:jc w:val="center"/>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923546" w:rsidRPr="00993F76" w:rsidRDefault="00923546" w:rsidP="00923546">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923546" w:rsidRPr="00993F76" w:rsidRDefault="00923546" w:rsidP="00923546">
            <w:pPr>
              <w:rPr>
                <w:sz w:val="20"/>
                <w:szCs w:val="20"/>
                <w:lang w:val="tr-TR"/>
              </w:rPr>
            </w:pPr>
            <w:r w:rsidRPr="00993F76">
              <w:rPr>
                <w:b/>
                <w:color w:val="1F497D"/>
                <w:sz w:val="20"/>
                <w:szCs w:val="20"/>
                <w:lang w:val="tr-TR"/>
              </w:rPr>
              <w:t>Öğretim elemanı tarafından uygulanan süre</w:t>
            </w:r>
          </w:p>
        </w:tc>
      </w:tr>
      <w:tr w:rsidR="00923546" w:rsidRPr="00993F76" w14:paraId="28CE2391" w14:textId="77777777" w:rsidTr="006048F1">
        <w:tblPrEx>
          <w:jc w:val="center"/>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923546" w:rsidRPr="00993F76" w:rsidRDefault="00923546" w:rsidP="00923546">
            <w:pPr>
              <w:spacing w:before="20" w:after="20"/>
              <w:rPr>
                <w:b/>
                <w:color w:val="1F497D"/>
                <w:sz w:val="20"/>
                <w:szCs w:val="20"/>
                <w:lang w:val="tr-TR"/>
              </w:rPr>
            </w:pPr>
          </w:p>
        </w:tc>
        <w:tc>
          <w:tcPr>
            <w:tcW w:w="1126" w:type="dxa"/>
            <w:gridSpan w:val="2"/>
            <w:shd w:val="clear" w:color="auto" w:fill="auto"/>
          </w:tcPr>
          <w:p w14:paraId="1FDC46EB" w14:textId="31B510E7" w:rsidR="00923546" w:rsidRPr="00993F76" w:rsidRDefault="00923546" w:rsidP="00923546">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923546" w:rsidRPr="00993F76" w:rsidRDefault="00923546" w:rsidP="00923546">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923546" w:rsidRPr="00993F76" w:rsidRDefault="00923546" w:rsidP="00923546">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9D6A48F" w:rsidR="00923546" w:rsidRPr="00993F76" w:rsidRDefault="00923546" w:rsidP="00923546">
            <w:pPr>
              <w:spacing w:line="276" w:lineRule="auto"/>
              <w:rPr>
                <w:color w:val="000000"/>
                <w:sz w:val="20"/>
                <w:szCs w:val="20"/>
                <w:lang w:val="tr-TR"/>
              </w:rPr>
            </w:pPr>
            <w:r w:rsidRPr="00993F76">
              <w:rPr>
                <w:color w:val="262626"/>
                <w:sz w:val="20"/>
                <w:szCs w:val="20"/>
                <w:lang w:val="tr-TR"/>
              </w:rPr>
              <w:t>42</w:t>
            </w:r>
          </w:p>
        </w:tc>
      </w:tr>
      <w:tr w:rsidR="00923546" w:rsidRPr="00993F76" w14:paraId="7FD9A144"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923546" w:rsidRPr="00993F76" w:rsidRDefault="00923546" w:rsidP="00923546">
            <w:pPr>
              <w:spacing w:before="20" w:after="20"/>
              <w:rPr>
                <w:b/>
                <w:color w:val="1F497D"/>
                <w:sz w:val="20"/>
                <w:szCs w:val="20"/>
                <w:lang w:val="tr-TR"/>
              </w:rPr>
            </w:pPr>
          </w:p>
        </w:tc>
        <w:tc>
          <w:tcPr>
            <w:tcW w:w="1126" w:type="dxa"/>
            <w:gridSpan w:val="2"/>
            <w:shd w:val="clear" w:color="auto" w:fill="auto"/>
          </w:tcPr>
          <w:p w14:paraId="691C7985" w14:textId="59F483DB" w:rsidR="00923546" w:rsidRPr="00993F76" w:rsidRDefault="00923546" w:rsidP="00923546">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923546" w:rsidRPr="00993F76" w:rsidRDefault="00923546" w:rsidP="00923546">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923546" w:rsidRPr="00993F76" w:rsidRDefault="00923546" w:rsidP="00923546">
            <w:pPr>
              <w:spacing w:before="20" w:after="20"/>
              <w:rPr>
                <w:color w:val="1F497D"/>
                <w:sz w:val="20"/>
                <w:szCs w:val="20"/>
                <w:lang w:val="tr-TR"/>
              </w:rPr>
            </w:pPr>
          </w:p>
        </w:tc>
        <w:tc>
          <w:tcPr>
            <w:tcW w:w="1592" w:type="dxa"/>
            <w:gridSpan w:val="5"/>
            <w:shd w:val="clear" w:color="auto" w:fill="auto"/>
          </w:tcPr>
          <w:p w14:paraId="39F4CFEE" w14:textId="0E9BCEDE" w:rsidR="00923546" w:rsidRPr="00993F76" w:rsidRDefault="00923546" w:rsidP="00923546">
            <w:pPr>
              <w:jc w:val="center"/>
              <w:rPr>
                <w:sz w:val="18"/>
                <w:szCs w:val="18"/>
                <w:lang w:val="tr-TR"/>
              </w:rPr>
            </w:pPr>
          </w:p>
        </w:tc>
      </w:tr>
      <w:tr w:rsidR="00923546" w:rsidRPr="00993F76" w14:paraId="2B5E8F38"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923546" w:rsidRPr="00993F76" w:rsidRDefault="00923546" w:rsidP="00923546">
            <w:pPr>
              <w:spacing w:before="20" w:after="20"/>
              <w:rPr>
                <w:b/>
                <w:color w:val="1F497D"/>
                <w:sz w:val="20"/>
                <w:szCs w:val="20"/>
                <w:lang w:val="tr-TR"/>
              </w:rPr>
            </w:pPr>
          </w:p>
        </w:tc>
        <w:tc>
          <w:tcPr>
            <w:tcW w:w="1126" w:type="dxa"/>
            <w:gridSpan w:val="2"/>
            <w:shd w:val="clear" w:color="auto" w:fill="auto"/>
          </w:tcPr>
          <w:p w14:paraId="6A87B01A" w14:textId="5C1D386C" w:rsidR="00923546" w:rsidRPr="00993F76" w:rsidRDefault="00923546" w:rsidP="00923546">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923546" w:rsidRPr="00993F76" w:rsidRDefault="00923546" w:rsidP="00923546">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923546" w:rsidRPr="00993F76" w:rsidRDefault="00923546" w:rsidP="00923546">
            <w:pPr>
              <w:spacing w:before="20" w:after="20"/>
              <w:rPr>
                <w:sz w:val="20"/>
                <w:szCs w:val="20"/>
                <w:lang w:val="tr-TR"/>
              </w:rPr>
            </w:pPr>
          </w:p>
        </w:tc>
        <w:tc>
          <w:tcPr>
            <w:tcW w:w="1592" w:type="dxa"/>
            <w:gridSpan w:val="5"/>
            <w:shd w:val="clear" w:color="auto" w:fill="auto"/>
          </w:tcPr>
          <w:p w14:paraId="3AD2283D" w14:textId="007DC21A" w:rsidR="00923546" w:rsidRPr="00993F76" w:rsidRDefault="00923546" w:rsidP="00923546">
            <w:pPr>
              <w:jc w:val="center"/>
              <w:rPr>
                <w:sz w:val="18"/>
                <w:szCs w:val="18"/>
                <w:lang w:val="tr-TR"/>
              </w:rPr>
            </w:pPr>
          </w:p>
        </w:tc>
      </w:tr>
      <w:tr w:rsidR="00923546" w:rsidRPr="00993F76" w14:paraId="75E67151"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923546" w:rsidRPr="00993F76" w:rsidRDefault="00923546" w:rsidP="00923546">
            <w:pPr>
              <w:spacing w:before="20" w:after="20"/>
              <w:rPr>
                <w:b/>
                <w:color w:val="1F497D"/>
                <w:sz w:val="20"/>
                <w:szCs w:val="20"/>
                <w:lang w:val="tr-TR"/>
              </w:rPr>
            </w:pPr>
          </w:p>
        </w:tc>
        <w:tc>
          <w:tcPr>
            <w:tcW w:w="1126" w:type="dxa"/>
            <w:gridSpan w:val="2"/>
            <w:shd w:val="clear" w:color="auto" w:fill="auto"/>
          </w:tcPr>
          <w:p w14:paraId="21CEA36D" w14:textId="77F72A63" w:rsidR="00923546" w:rsidRPr="00993F76" w:rsidRDefault="00923546" w:rsidP="00923546">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923546" w:rsidRPr="00993F76" w:rsidRDefault="00923546" w:rsidP="00923546">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923546" w:rsidRPr="00993F76" w:rsidRDefault="00923546" w:rsidP="00923546">
            <w:pPr>
              <w:spacing w:before="20" w:after="20"/>
              <w:rPr>
                <w:sz w:val="18"/>
                <w:szCs w:val="18"/>
                <w:lang w:val="tr-TR"/>
              </w:rPr>
            </w:pPr>
          </w:p>
        </w:tc>
        <w:tc>
          <w:tcPr>
            <w:tcW w:w="1592" w:type="dxa"/>
            <w:gridSpan w:val="5"/>
            <w:shd w:val="clear" w:color="auto" w:fill="auto"/>
          </w:tcPr>
          <w:p w14:paraId="4B68287F" w14:textId="3D5DF387" w:rsidR="00923546" w:rsidRPr="00993F76" w:rsidRDefault="00923546" w:rsidP="00923546">
            <w:pPr>
              <w:jc w:val="center"/>
              <w:rPr>
                <w:sz w:val="18"/>
                <w:szCs w:val="18"/>
                <w:lang w:val="tr-TR"/>
              </w:rPr>
            </w:pPr>
          </w:p>
        </w:tc>
      </w:tr>
      <w:tr w:rsidR="00923546" w:rsidRPr="00993F76" w14:paraId="51D1A145"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923546" w:rsidRPr="00993F76" w:rsidRDefault="00923546" w:rsidP="00923546">
            <w:pPr>
              <w:spacing w:before="20" w:after="20"/>
              <w:rPr>
                <w:b/>
                <w:color w:val="1F497D"/>
                <w:sz w:val="20"/>
                <w:szCs w:val="20"/>
                <w:lang w:val="tr-TR"/>
              </w:rPr>
            </w:pPr>
          </w:p>
        </w:tc>
        <w:tc>
          <w:tcPr>
            <w:tcW w:w="1126" w:type="dxa"/>
            <w:gridSpan w:val="2"/>
            <w:shd w:val="clear" w:color="auto" w:fill="auto"/>
          </w:tcPr>
          <w:p w14:paraId="2E75DD73" w14:textId="23EDB48F" w:rsidR="00923546" w:rsidRPr="00993F76" w:rsidRDefault="00923546" w:rsidP="00923546">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923546" w:rsidRPr="00993F76" w:rsidRDefault="00923546" w:rsidP="00923546">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923546" w:rsidRPr="00993F76" w:rsidRDefault="00923546" w:rsidP="00923546">
            <w:pPr>
              <w:spacing w:before="20" w:after="20"/>
              <w:rPr>
                <w:sz w:val="18"/>
                <w:szCs w:val="18"/>
                <w:lang w:val="tr-TR"/>
              </w:rPr>
            </w:pPr>
          </w:p>
        </w:tc>
        <w:tc>
          <w:tcPr>
            <w:tcW w:w="1592" w:type="dxa"/>
            <w:gridSpan w:val="5"/>
            <w:shd w:val="clear" w:color="auto" w:fill="auto"/>
          </w:tcPr>
          <w:p w14:paraId="4A44F0AB" w14:textId="7270F13B" w:rsidR="00923546" w:rsidRPr="00993F76" w:rsidRDefault="00923546" w:rsidP="00923546">
            <w:pPr>
              <w:jc w:val="center"/>
              <w:rPr>
                <w:sz w:val="18"/>
                <w:szCs w:val="18"/>
                <w:lang w:val="tr-TR"/>
              </w:rPr>
            </w:pPr>
          </w:p>
        </w:tc>
      </w:tr>
      <w:tr w:rsidR="00923546" w:rsidRPr="00993F76" w14:paraId="198A37DB" w14:textId="77777777" w:rsidTr="006048F1">
        <w:tblPrEx>
          <w:jc w:val="center"/>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923546" w:rsidRPr="00993F76" w:rsidRDefault="00923546" w:rsidP="00923546">
            <w:pPr>
              <w:spacing w:before="20" w:after="20"/>
              <w:rPr>
                <w:b/>
                <w:color w:val="1F497D"/>
                <w:sz w:val="20"/>
                <w:szCs w:val="20"/>
                <w:lang w:val="tr-TR"/>
              </w:rPr>
            </w:pPr>
          </w:p>
        </w:tc>
        <w:tc>
          <w:tcPr>
            <w:tcW w:w="1126" w:type="dxa"/>
            <w:gridSpan w:val="2"/>
            <w:shd w:val="clear" w:color="auto" w:fill="auto"/>
          </w:tcPr>
          <w:p w14:paraId="028FA1B6" w14:textId="1435D137" w:rsidR="00923546" w:rsidRPr="00993F76" w:rsidRDefault="00923546" w:rsidP="00923546">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923546" w:rsidRPr="00993F76" w:rsidRDefault="00923546" w:rsidP="00923546">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923546" w:rsidRPr="00993F76" w:rsidRDefault="00923546" w:rsidP="00923546">
            <w:pPr>
              <w:spacing w:before="20" w:after="20"/>
              <w:rPr>
                <w:sz w:val="18"/>
                <w:szCs w:val="18"/>
                <w:lang w:val="tr-TR"/>
              </w:rPr>
            </w:pPr>
          </w:p>
        </w:tc>
        <w:tc>
          <w:tcPr>
            <w:tcW w:w="1592" w:type="dxa"/>
            <w:gridSpan w:val="5"/>
            <w:shd w:val="clear" w:color="auto" w:fill="auto"/>
          </w:tcPr>
          <w:p w14:paraId="306B257F" w14:textId="01C2E548" w:rsidR="00923546" w:rsidRPr="00993F76" w:rsidRDefault="00923546" w:rsidP="00923546">
            <w:pPr>
              <w:jc w:val="center"/>
              <w:rPr>
                <w:sz w:val="18"/>
                <w:szCs w:val="18"/>
                <w:lang w:val="tr-TR"/>
              </w:rPr>
            </w:pPr>
          </w:p>
        </w:tc>
      </w:tr>
      <w:tr w:rsidR="00923546" w:rsidRPr="00993F76" w14:paraId="58D8C115" w14:textId="77777777" w:rsidTr="006048F1">
        <w:tblPrEx>
          <w:jc w:val="center"/>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923546" w:rsidRPr="00993F76" w:rsidRDefault="00923546" w:rsidP="00923546">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923546" w:rsidRPr="00993F76" w:rsidRDefault="00923546" w:rsidP="00923546">
            <w:pPr>
              <w:jc w:val="center"/>
              <w:rPr>
                <w:b/>
                <w:i/>
                <w:color w:val="1F497D"/>
                <w:sz w:val="20"/>
                <w:szCs w:val="20"/>
                <w:lang w:val="tr-TR"/>
              </w:rPr>
            </w:pPr>
            <w:r w:rsidRPr="00993F76">
              <w:rPr>
                <w:b/>
                <w:color w:val="1F497D"/>
                <w:sz w:val="20"/>
                <w:szCs w:val="20"/>
                <w:lang w:val="tr-TR"/>
              </w:rPr>
              <w:t>Öğrencinin ayırması beklenen tahmini süre</w:t>
            </w:r>
          </w:p>
        </w:tc>
      </w:tr>
      <w:tr w:rsidR="00923546" w:rsidRPr="00993F76" w14:paraId="095C24A7"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923546" w:rsidRPr="00993F76" w:rsidRDefault="00923546" w:rsidP="00923546">
            <w:pPr>
              <w:spacing w:before="20" w:after="20"/>
              <w:rPr>
                <w:b/>
                <w:color w:val="1F497D"/>
                <w:sz w:val="20"/>
                <w:szCs w:val="20"/>
                <w:lang w:val="tr-TR"/>
              </w:rPr>
            </w:pPr>
          </w:p>
        </w:tc>
        <w:tc>
          <w:tcPr>
            <w:tcW w:w="1126" w:type="dxa"/>
            <w:gridSpan w:val="2"/>
            <w:shd w:val="clear" w:color="auto" w:fill="auto"/>
          </w:tcPr>
          <w:p w14:paraId="16ABC252" w14:textId="6BA49F26" w:rsidR="00923546" w:rsidRPr="00993F76" w:rsidRDefault="00923546" w:rsidP="00923546">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923546" w:rsidRPr="00993F76" w:rsidRDefault="00923546" w:rsidP="00923546">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6C44D538" w14:textId="77777777" w:rsidR="00923546" w:rsidRDefault="00923546" w:rsidP="00923546">
            <w:pPr>
              <w:spacing w:before="20" w:after="20" w:line="276" w:lineRule="auto"/>
              <w:rPr>
                <w:color w:val="000000"/>
                <w:sz w:val="20"/>
                <w:szCs w:val="20"/>
                <w:lang w:val="tr-TR"/>
              </w:rPr>
            </w:pPr>
            <w:r>
              <w:rPr>
                <w:color w:val="000000"/>
                <w:sz w:val="20"/>
                <w:szCs w:val="20"/>
                <w:lang w:val="tr-TR"/>
              </w:rPr>
              <w:t>Bireysel rapor</w:t>
            </w:r>
          </w:p>
          <w:p w14:paraId="04B99BC1" w14:textId="590655B2" w:rsidR="00923546" w:rsidRPr="00993F76" w:rsidRDefault="00923546" w:rsidP="00923546">
            <w:pPr>
              <w:spacing w:before="20" w:after="20" w:line="276" w:lineRule="auto"/>
              <w:rPr>
                <w:color w:val="000000"/>
                <w:sz w:val="20"/>
                <w:szCs w:val="20"/>
                <w:lang w:val="tr-TR"/>
              </w:rPr>
            </w:pPr>
            <w:r>
              <w:rPr>
                <w:color w:val="000000"/>
                <w:sz w:val="20"/>
                <w:szCs w:val="20"/>
                <w:lang w:val="tr-TR"/>
              </w:rPr>
              <w:t>Grup raporu</w:t>
            </w:r>
          </w:p>
        </w:tc>
        <w:tc>
          <w:tcPr>
            <w:tcW w:w="1592" w:type="dxa"/>
            <w:gridSpan w:val="5"/>
            <w:shd w:val="clear" w:color="auto" w:fill="auto"/>
          </w:tcPr>
          <w:p w14:paraId="4FC3334C" w14:textId="77777777" w:rsidR="00923546" w:rsidRDefault="00923546" w:rsidP="00923546">
            <w:pPr>
              <w:spacing w:before="20" w:after="20" w:line="276" w:lineRule="auto"/>
              <w:rPr>
                <w:color w:val="000000"/>
                <w:sz w:val="20"/>
                <w:szCs w:val="20"/>
                <w:lang w:val="tr-TR"/>
              </w:rPr>
            </w:pPr>
            <w:r>
              <w:rPr>
                <w:color w:val="000000"/>
                <w:sz w:val="20"/>
                <w:szCs w:val="20"/>
                <w:lang w:val="tr-TR"/>
              </w:rPr>
              <w:t>10</w:t>
            </w:r>
          </w:p>
          <w:p w14:paraId="5F98F0D6" w14:textId="0E93D89C" w:rsidR="00923546" w:rsidRPr="00993F76" w:rsidRDefault="00923546" w:rsidP="00923546">
            <w:pPr>
              <w:spacing w:before="20" w:after="20" w:line="276" w:lineRule="auto"/>
              <w:rPr>
                <w:color w:val="000000"/>
                <w:sz w:val="20"/>
                <w:szCs w:val="20"/>
                <w:lang w:val="tr-TR"/>
              </w:rPr>
            </w:pPr>
            <w:r>
              <w:rPr>
                <w:color w:val="000000"/>
                <w:sz w:val="20"/>
                <w:szCs w:val="20"/>
                <w:lang w:val="tr-TR"/>
              </w:rPr>
              <w:t>23</w:t>
            </w:r>
          </w:p>
        </w:tc>
      </w:tr>
      <w:tr w:rsidR="00923546" w:rsidRPr="00993F76" w14:paraId="29729C7D"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EF6C527" w14:textId="27B4C6E6" w:rsidR="00923546" w:rsidRPr="00993F76" w:rsidRDefault="00923546" w:rsidP="00923546">
            <w:pPr>
              <w:spacing w:before="20" w:after="20"/>
              <w:rPr>
                <w:b/>
                <w:color w:val="1F497D"/>
                <w:sz w:val="20"/>
                <w:szCs w:val="20"/>
                <w:lang w:val="tr-TR"/>
              </w:rPr>
            </w:pPr>
          </w:p>
        </w:tc>
        <w:tc>
          <w:tcPr>
            <w:tcW w:w="1126" w:type="dxa"/>
            <w:gridSpan w:val="2"/>
            <w:shd w:val="clear" w:color="auto" w:fill="auto"/>
          </w:tcPr>
          <w:p w14:paraId="4BF642A2" w14:textId="4BCD8B3E" w:rsidR="00923546" w:rsidRPr="00993F76" w:rsidRDefault="00923546" w:rsidP="00923546">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923546" w:rsidRPr="00993F76" w:rsidRDefault="00923546" w:rsidP="00923546">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10ACF6C2" w:rsidR="00923546" w:rsidRPr="00993F76" w:rsidRDefault="00923546" w:rsidP="00923546">
            <w:pPr>
              <w:spacing w:before="20" w:after="20" w:line="276" w:lineRule="auto"/>
              <w:rPr>
                <w:color w:val="000000"/>
                <w:sz w:val="20"/>
                <w:szCs w:val="20"/>
                <w:lang w:val="tr-TR"/>
              </w:rPr>
            </w:pPr>
            <w:r>
              <w:rPr>
                <w:color w:val="000000"/>
                <w:sz w:val="20"/>
                <w:szCs w:val="20"/>
                <w:lang w:val="tr-TR"/>
              </w:rPr>
              <w:t>Uygulama (Ödev, okuma, kişisel çalışma vb.)</w:t>
            </w:r>
          </w:p>
        </w:tc>
        <w:tc>
          <w:tcPr>
            <w:tcW w:w="1592" w:type="dxa"/>
            <w:gridSpan w:val="5"/>
            <w:shd w:val="clear" w:color="auto" w:fill="auto"/>
          </w:tcPr>
          <w:p w14:paraId="787E899F" w14:textId="56833064" w:rsidR="00923546" w:rsidRPr="00993F76" w:rsidRDefault="00923546" w:rsidP="00923546">
            <w:pPr>
              <w:spacing w:before="20" w:after="20" w:line="276" w:lineRule="auto"/>
              <w:rPr>
                <w:color w:val="000000"/>
                <w:sz w:val="20"/>
                <w:szCs w:val="20"/>
                <w:lang w:val="tr-TR"/>
              </w:rPr>
            </w:pPr>
            <w:r>
              <w:rPr>
                <w:color w:val="000000"/>
                <w:sz w:val="20"/>
                <w:szCs w:val="20"/>
                <w:lang w:val="tr-TR"/>
              </w:rPr>
              <w:t>45</w:t>
            </w:r>
          </w:p>
        </w:tc>
      </w:tr>
      <w:tr w:rsidR="00923546" w:rsidRPr="00993F76" w14:paraId="4A3B7570"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923546" w:rsidRPr="00993F76" w:rsidRDefault="00923546" w:rsidP="00923546">
            <w:pPr>
              <w:spacing w:before="20" w:after="20"/>
              <w:rPr>
                <w:b/>
                <w:color w:val="1F497D"/>
                <w:sz w:val="20"/>
                <w:szCs w:val="20"/>
                <w:lang w:val="tr-TR"/>
              </w:rPr>
            </w:pPr>
          </w:p>
        </w:tc>
        <w:tc>
          <w:tcPr>
            <w:tcW w:w="1126" w:type="dxa"/>
            <w:gridSpan w:val="2"/>
            <w:shd w:val="clear" w:color="auto" w:fill="auto"/>
          </w:tcPr>
          <w:p w14:paraId="2DF93269" w14:textId="2FB6F950" w:rsidR="00923546" w:rsidRPr="00993F76" w:rsidRDefault="00923546" w:rsidP="00923546">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923546" w:rsidRPr="00993F76" w:rsidRDefault="00923546" w:rsidP="00923546">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57816125" w:rsidR="00923546" w:rsidRPr="00993F76" w:rsidRDefault="00923546" w:rsidP="00923546">
            <w:pPr>
              <w:spacing w:before="20" w:after="20" w:line="276" w:lineRule="auto"/>
              <w:rPr>
                <w:color w:val="000000"/>
                <w:sz w:val="20"/>
                <w:szCs w:val="20"/>
                <w:lang w:val="tr-TR"/>
              </w:rPr>
            </w:pPr>
            <w:r>
              <w:rPr>
                <w:color w:val="000000"/>
                <w:sz w:val="20"/>
                <w:szCs w:val="20"/>
                <w:lang w:val="tr-TR"/>
              </w:rPr>
              <w:t xml:space="preserve">Dersle ilgili dış faaliyetler (Yoklama, sunum, ara sınav, final sınavı, </w:t>
            </w:r>
            <w:proofErr w:type="spellStart"/>
            <w:r>
              <w:rPr>
                <w:color w:val="000000"/>
                <w:sz w:val="20"/>
                <w:szCs w:val="20"/>
                <w:lang w:val="tr-TR"/>
              </w:rPr>
              <w:t>quiz</w:t>
            </w:r>
            <w:proofErr w:type="spellEnd"/>
            <w:r>
              <w:rPr>
                <w:color w:val="000000"/>
                <w:sz w:val="20"/>
                <w:szCs w:val="20"/>
                <w:lang w:val="tr-TR"/>
              </w:rPr>
              <w:t xml:space="preserve"> vb.)</w:t>
            </w:r>
          </w:p>
        </w:tc>
        <w:tc>
          <w:tcPr>
            <w:tcW w:w="1592" w:type="dxa"/>
            <w:gridSpan w:val="5"/>
            <w:shd w:val="clear" w:color="auto" w:fill="auto"/>
          </w:tcPr>
          <w:p w14:paraId="6BB2ED03" w14:textId="1978BBE9" w:rsidR="00923546" w:rsidRPr="00993F76" w:rsidRDefault="00923546" w:rsidP="00923546">
            <w:pPr>
              <w:spacing w:before="20" w:after="20" w:line="276" w:lineRule="auto"/>
              <w:rPr>
                <w:color w:val="000000"/>
                <w:sz w:val="20"/>
                <w:szCs w:val="20"/>
                <w:lang w:val="tr-TR"/>
              </w:rPr>
            </w:pPr>
            <w:r>
              <w:rPr>
                <w:color w:val="000000"/>
                <w:sz w:val="20"/>
                <w:szCs w:val="20"/>
                <w:lang w:val="tr-TR"/>
              </w:rPr>
              <w:t>20</w:t>
            </w:r>
          </w:p>
        </w:tc>
      </w:tr>
      <w:tr w:rsidR="00923546" w:rsidRPr="00993F76" w14:paraId="61AB4246"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923546" w:rsidRPr="00993F76" w:rsidRDefault="00923546" w:rsidP="00923546">
            <w:pPr>
              <w:spacing w:before="20" w:after="20"/>
              <w:rPr>
                <w:b/>
                <w:color w:val="1F497D"/>
                <w:sz w:val="20"/>
                <w:szCs w:val="20"/>
                <w:lang w:val="tr-TR"/>
              </w:rPr>
            </w:pPr>
          </w:p>
        </w:tc>
        <w:tc>
          <w:tcPr>
            <w:tcW w:w="1126" w:type="dxa"/>
            <w:gridSpan w:val="2"/>
            <w:shd w:val="clear" w:color="auto" w:fill="auto"/>
          </w:tcPr>
          <w:p w14:paraId="563FA9D9" w14:textId="54F7FE86" w:rsidR="00923546" w:rsidRPr="00993F76" w:rsidRDefault="00923546" w:rsidP="00923546">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923546" w:rsidRPr="00993F76" w:rsidRDefault="00923546" w:rsidP="00923546">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47CD8999" w:rsidR="00923546" w:rsidRPr="00993F76" w:rsidRDefault="00923546" w:rsidP="00923546">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02E9E2B7" w14:textId="33249603" w:rsidR="00923546" w:rsidRPr="00993F76" w:rsidRDefault="00923546" w:rsidP="00923546">
            <w:pPr>
              <w:rPr>
                <w:sz w:val="18"/>
                <w:szCs w:val="18"/>
                <w:lang w:val="tr-TR"/>
              </w:rPr>
            </w:pPr>
            <w:r>
              <w:rPr>
                <w:sz w:val="18"/>
                <w:szCs w:val="18"/>
                <w:lang w:val="tr-TR"/>
              </w:rPr>
              <w:t>10</w:t>
            </w:r>
          </w:p>
        </w:tc>
      </w:tr>
      <w:tr w:rsidR="00923546" w:rsidRPr="00993F76" w14:paraId="118CEE4B"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923546" w:rsidRPr="00993F76" w:rsidRDefault="00923546" w:rsidP="00923546">
            <w:pPr>
              <w:spacing w:before="20" w:after="20"/>
              <w:rPr>
                <w:b/>
                <w:color w:val="1F497D"/>
                <w:sz w:val="20"/>
                <w:szCs w:val="20"/>
                <w:lang w:val="tr-TR"/>
              </w:rPr>
            </w:pPr>
          </w:p>
        </w:tc>
        <w:tc>
          <w:tcPr>
            <w:tcW w:w="1126" w:type="dxa"/>
            <w:gridSpan w:val="2"/>
            <w:shd w:val="clear" w:color="auto" w:fill="auto"/>
          </w:tcPr>
          <w:p w14:paraId="5559442F" w14:textId="4CE46A2E" w:rsidR="00923546" w:rsidRPr="00993F76" w:rsidRDefault="00923546" w:rsidP="00923546">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923546" w:rsidRPr="00993F76" w:rsidRDefault="00923546" w:rsidP="00923546">
            <w:pPr>
              <w:rPr>
                <w:b/>
                <w:color w:val="1F497D"/>
                <w:sz w:val="20"/>
                <w:szCs w:val="20"/>
                <w:lang w:val="tr-TR"/>
              </w:rPr>
            </w:pPr>
            <w:proofErr w:type="spellStart"/>
            <w:r w:rsidRPr="00993F76">
              <w:rPr>
                <w:b/>
                <w:color w:val="1F497D"/>
                <w:sz w:val="20"/>
                <w:szCs w:val="20"/>
                <w:lang w:val="tr-TR"/>
              </w:rPr>
              <w:t>Studyo</w:t>
            </w:r>
            <w:proofErr w:type="spellEnd"/>
          </w:p>
        </w:tc>
        <w:tc>
          <w:tcPr>
            <w:tcW w:w="4959" w:type="dxa"/>
            <w:gridSpan w:val="15"/>
            <w:shd w:val="clear" w:color="auto" w:fill="auto"/>
          </w:tcPr>
          <w:p w14:paraId="0DA8825F" w14:textId="3B942B8A" w:rsidR="00923546" w:rsidRPr="00993F76" w:rsidRDefault="00923546" w:rsidP="00923546">
            <w:pPr>
              <w:spacing w:before="20" w:after="20" w:line="276" w:lineRule="auto"/>
              <w:rPr>
                <w:color w:val="000000"/>
                <w:sz w:val="20"/>
                <w:szCs w:val="20"/>
                <w:lang w:val="tr-TR"/>
              </w:rPr>
            </w:pPr>
          </w:p>
        </w:tc>
        <w:tc>
          <w:tcPr>
            <w:tcW w:w="1592" w:type="dxa"/>
            <w:gridSpan w:val="5"/>
            <w:shd w:val="clear" w:color="auto" w:fill="auto"/>
          </w:tcPr>
          <w:p w14:paraId="149E220C" w14:textId="7FD13BF2" w:rsidR="00923546" w:rsidRPr="00993F76" w:rsidRDefault="00923546" w:rsidP="00923546">
            <w:pPr>
              <w:jc w:val="center"/>
              <w:rPr>
                <w:sz w:val="18"/>
                <w:szCs w:val="18"/>
                <w:lang w:val="tr-TR"/>
              </w:rPr>
            </w:pPr>
          </w:p>
        </w:tc>
      </w:tr>
      <w:tr w:rsidR="00923546" w:rsidRPr="00993F76" w14:paraId="3C3E5508"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923546" w:rsidRPr="00993F76" w:rsidRDefault="00923546" w:rsidP="00923546">
            <w:pPr>
              <w:spacing w:before="20" w:after="20"/>
              <w:rPr>
                <w:b/>
                <w:color w:val="1F497D"/>
                <w:sz w:val="20"/>
                <w:szCs w:val="20"/>
                <w:lang w:val="tr-TR"/>
              </w:rPr>
            </w:pPr>
          </w:p>
        </w:tc>
        <w:tc>
          <w:tcPr>
            <w:tcW w:w="1126" w:type="dxa"/>
            <w:gridSpan w:val="2"/>
            <w:shd w:val="clear" w:color="auto" w:fill="auto"/>
          </w:tcPr>
          <w:p w14:paraId="4661F01B" w14:textId="1F320A57" w:rsidR="00923546" w:rsidRPr="00993F76" w:rsidRDefault="00923546" w:rsidP="00923546">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923546" w:rsidRPr="00993F76" w:rsidRDefault="00923546" w:rsidP="00923546">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923546" w:rsidRPr="00993F76" w:rsidRDefault="00923546" w:rsidP="00923546">
            <w:pPr>
              <w:spacing w:before="20" w:after="20" w:line="276" w:lineRule="auto"/>
              <w:rPr>
                <w:color w:val="000000"/>
                <w:sz w:val="20"/>
                <w:szCs w:val="20"/>
                <w:lang w:val="tr-TR"/>
              </w:rPr>
            </w:pPr>
          </w:p>
        </w:tc>
        <w:tc>
          <w:tcPr>
            <w:tcW w:w="1592" w:type="dxa"/>
            <w:gridSpan w:val="5"/>
            <w:shd w:val="clear" w:color="auto" w:fill="auto"/>
          </w:tcPr>
          <w:p w14:paraId="7D4431FB" w14:textId="2D5BE178" w:rsidR="00923546" w:rsidRPr="00993F76" w:rsidRDefault="00923546" w:rsidP="00923546">
            <w:pPr>
              <w:jc w:val="center"/>
              <w:rPr>
                <w:sz w:val="18"/>
                <w:szCs w:val="18"/>
                <w:lang w:val="tr-TR"/>
              </w:rPr>
            </w:pPr>
          </w:p>
        </w:tc>
      </w:tr>
      <w:tr w:rsidR="00923546" w:rsidRPr="00993F76" w14:paraId="577FDAC3"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923546" w:rsidRPr="00993F76" w:rsidRDefault="00923546" w:rsidP="00923546">
            <w:pPr>
              <w:spacing w:before="20" w:after="20"/>
              <w:rPr>
                <w:b/>
                <w:color w:val="1F497D"/>
                <w:sz w:val="20"/>
                <w:szCs w:val="20"/>
                <w:lang w:val="tr-TR"/>
              </w:rPr>
            </w:pPr>
          </w:p>
        </w:tc>
        <w:tc>
          <w:tcPr>
            <w:tcW w:w="2332" w:type="dxa"/>
            <w:gridSpan w:val="7"/>
            <w:shd w:val="clear" w:color="auto" w:fill="auto"/>
          </w:tcPr>
          <w:p w14:paraId="41E00882" w14:textId="7AA98BFC" w:rsidR="00923546" w:rsidRPr="00993F76" w:rsidRDefault="00923546" w:rsidP="00923546">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3410088C" w:rsidR="00923546" w:rsidRPr="00993F76" w:rsidRDefault="00923546" w:rsidP="00923546">
            <w:pPr>
              <w:spacing w:before="20" w:after="20" w:line="276" w:lineRule="auto"/>
              <w:rPr>
                <w:color w:val="000000"/>
                <w:sz w:val="20"/>
                <w:szCs w:val="20"/>
                <w:lang w:val="tr-TR"/>
              </w:rPr>
            </w:pPr>
            <w:r w:rsidRPr="00993F76">
              <w:rPr>
                <w:color w:val="000000"/>
                <w:sz w:val="20"/>
                <w:szCs w:val="20"/>
                <w:lang w:val="tr-TR"/>
              </w:rPr>
              <w:t>150</w:t>
            </w:r>
          </w:p>
        </w:tc>
      </w:tr>
      <w:tr w:rsidR="00923546" w:rsidRPr="00993F76" w14:paraId="787D75B4" w14:textId="77777777" w:rsidTr="003C04B7">
        <w:tblPrEx>
          <w:jc w:val="center"/>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923546" w:rsidRPr="00993F76" w:rsidRDefault="00923546" w:rsidP="00923546">
            <w:pPr>
              <w:spacing w:before="20" w:after="20"/>
              <w:jc w:val="center"/>
              <w:rPr>
                <w:color w:val="1F497D"/>
                <w:sz w:val="20"/>
                <w:szCs w:val="20"/>
                <w:lang w:val="tr-TR"/>
              </w:rPr>
            </w:pPr>
            <w:r w:rsidRPr="00993F76">
              <w:rPr>
                <w:b/>
                <w:color w:val="1F497D"/>
                <w:sz w:val="20"/>
                <w:szCs w:val="20"/>
                <w:lang w:val="tr-TR"/>
              </w:rPr>
              <w:t>IV. BÖLÜM</w:t>
            </w:r>
          </w:p>
        </w:tc>
      </w:tr>
      <w:tr w:rsidR="00923546" w:rsidRPr="00993F76" w14:paraId="52D4E052"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923546" w:rsidRPr="00993F76" w:rsidRDefault="00923546" w:rsidP="00923546">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923546" w:rsidRPr="00993F76" w:rsidRDefault="00923546" w:rsidP="00923546">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923546" w:rsidRPr="00993F76" w:rsidRDefault="00923546" w:rsidP="00923546">
            <w:pPr>
              <w:spacing w:before="20" w:after="20" w:line="276" w:lineRule="auto"/>
              <w:rPr>
                <w:sz w:val="20"/>
                <w:szCs w:val="20"/>
                <w:lang w:val="tr-TR"/>
              </w:rPr>
            </w:pPr>
          </w:p>
        </w:tc>
      </w:tr>
      <w:tr w:rsidR="00923546" w:rsidRPr="00993F76" w14:paraId="0251FB01"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923546" w:rsidRPr="00993F76" w:rsidRDefault="00923546" w:rsidP="00923546">
            <w:pPr>
              <w:spacing w:before="20" w:after="20"/>
              <w:rPr>
                <w:b/>
                <w:color w:val="1F497D"/>
                <w:sz w:val="20"/>
                <w:szCs w:val="20"/>
                <w:lang w:val="tr-TR"/>
              </w:rPr>
            </w:pPr>
          </w:p>
        </w:tc>
        <w:tc>
          <w:tcPr>
            <w:tcW w:w="2332" w:type="dxa"/>
            <w:gridSpan w:val="7"/>
            <w:shd w:val="clear" w:color="auto" w:fill="auto"/>
          </w:tcPr>
          <w:p w14:paraId="00643005" w14:textId="4B592931" w:rsidR="00923546" w:rsidRPr="00993F76" w:rsidRDefault="00923546" w:rsidP="00923546">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923546" w:rsidRPr="00993F76" w:rsidRDefault="00923546" w:rsidP="00923546">
            <w:pPr>
              <w:spacing w:before="20" w:after="20" w:line="276" w:lineRule="auto"/>
              <w:rPr>
                <w:sz w:val="20"/>
                <w:szCs w:val="20"/>
                <w:lang w:val="tr-TR"/>
              </w:rPr>
            </w:pPr>
          </w:p>
        </w:tc>
      </w:tr>
      <w:tr w:rsidR="00923546" w:rsidRPr="00993F76" w14:paraId="75CF7AFD"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923546" w:rsidRPr="00993F76" w:rsidRDefault="00923546" w:rsidP="00923546">
            <w:pPr>
              <w:spacing w:before="20" w:after="20"/>
              <w:rPr>
                <w:b/>
                <w:color w:val="1F497D"/>
                <w:sz w:val="20"/>
                <w:szCs w:val="20"/>
                <w:lang w:val="tr-TR"/>
              </w:rPr>
            </w:pPr>
          </w:p>
        </w:tc>
        <w:tc>
          <w:tcPr>
            <w:tcW w:w="2332" w:type="dxa"/>
            <w:gridSpan w:val="7"/>
            <w:shd w:val="clear" w:color="auto" w:fill="auto"/>
          </w:tcPr>
          <w:p w14:paraId="74001A2F" w14:textId="0582D22F" w:rsidR="00923546" w:rsidRPr="00993F76" w:rsidRDefault="00923546" w:rsidP="00923546">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923546" w:rsidRPr="00993F76" w:rsidRDefault="00923546" w:rsidP="00923546">
            <w:pPr>
              <w:spacing w:before="20" w:after="20" w:line="276" w:lineRule="auto"/>
              <w:rPr>
                <w:color w:val="262626" w:themeColor="text1" w:themeTint="D9"/>
                <w:sz w:val="20"/>
                <w:szCs w:val="20"/>
                <w:lang w:val="tr-TR"/>
              </w:rPr>
            </w:pPr>
          </w:p>
        </w:tc>
      </w:tr>
      <w:tr w:rsidR="00923546" w:rsidRPr="00993F76" w14:paraId="6EE33F77"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923546" w:rsidRPr="00993F76" w:rsidRDefault="00923546" w:rsidP="00923546">
            <w:pPr>
              <w:spacing w:before="20" w:after="20"/>
              <w:rPr>
                <w:b/>
                <w:color w:val="1F497D"/>
                <w:sz w:val="20"/>
                <w:szCs w:val="20"/>
                <w:lang w:val="tr-TR"/>
              </w:rPr>
            </w:pPr>
          </w:p>
        </w:tc>
        <w:tc>
          <w:tcPr>
            <w:tcW w:w="2332" w:type="dxa"/>
            <w:gridSpan w:val="7"/>
            <w:shd w:val="clear" w:color="auto" w:fill="auto"/>
          </w:tcPr>
          <w:p w14:paraId="3D22A36B" w14:textId="75292791" w:rsidR="00923546" w:rsidRPr="00993F76" w:rsidRDefault="00923546" w:rsidP="00923546">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923546" w:rsidRPr="00993F76" w:rsidRDefault="00923546" w:rsidP="00923546">
            <w:pPr>
              <w:spacing w:before="20" w:after="20" w:line="276" w:lineRule="auto"/>
              <w:rPr>
                <w:color w:val="262626" w:themeColor="text1" w:themeTint="D9"/>
                <w:sz w:val="20"/>
                <w:szCs w:val="20"/>
                <w:lang w:val="tr-TR"/>
              </w:rPr>
            </w:pPr>
          </w:p>
        </w:tc>
      </w:tr>
      <w:tr w:rsidR="00923546" w:rsidRPr="00993F76" w14:paraId="59D50FF4"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923546" w:rsidRPr="00993F76" w:rsidRDefault="00923546" w:rsidP="00923546">
            <w:pPr>
              <w:spacing w:before="20" w:after="20"/>
              <w:rPr>
                <w:b/>
                <w:color w:val="1F497D"/>
                <w:sz w:val="20"/>
                <w:szCs w:val="20"/>
                <w:lang w:val="tr-TR"/>
              </w:rPr>
            </w:pPr>
          </w:p>
        </w:tc>
        <w:tc>
          <w:tcPr>
            <w:tcW w:w="2332" w:type="dxa"/>
            <w:gridSpan w:val="7"/>
            <w:shd w:val="clear" w:color="auto" w:fill="auto"/>
          </w:tcPr>
          <w:p w14:paraId="5F7110FC" w14:textId="13B9DA90" w:rsidR="00923546" w:rsidRPr="00993F76" w:rsidRDefault="00923546" w:rsidP="00923546">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923546" w:rsidRPr="00993F76" w:rsidRDefault="00923546" w:rsidP="00923546">
            <w:pPr>
              <w:spacing w:before="20" w:after="20" w:line="276" w:lineRule="auto"/>
              <w:rPr>
                <w:color w:val="262626" w:themeColor="text1" w:themeTint="D9"/>
                <w:sz w:val="20"/>
                <w:szCs w:val="20"/>
                <w:lang w:val="tr-TR"/>
              </w:rPr>
            </w:pPr>
          </w:p>
        </w:tc>
      </w:tr>
      <w:tr w:rsidR="00923546" w:rsidRPr="00993F76" w14:paraId="4DA8A496" w14:textId="77777777" w:rsidTr="00923546">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923546" w:rsidRPr="00993F76" w:rsidRDefault="00923546" w:rsidP="00923546">
            <w:pPr>
              <w:spacing w:before="20" w:after="20"/>
              <w:rPr>
                <w:b/>
                <w:color w:val="1F497D"/>
                <w:sz w:val="20"/>
                <w:szCs w:val="20"/>
                <w:lang w:val="tr-TR"/>
              </w:rPr>
            </w:pPr>
            <w:r w:rsidRPr="00993F76">
              <w:rPr>
                <w:b/>
                <w:color w:val="1F497D"/>
                <w:sz w:val="20"/>
                <w:szCs w:val="20"/>
                <w:lang w:val="tr-TR"/>
              </w:rPr>
              <w:t>Ders Materyalleri</w:t>
            </w:r>
          </w:p>
          <w:p w14:paraId="5DD1E280" w14:textId="5C027285" w:rsidR="00923546" w:rsidRPr="00993F76" w:rsidRDefault="00923546" w:rsidP="00923546">
            <w:pPr>
              <w:spacing w:before="20" w:after="20"/>
              <w:rPr>
                <w:b/>
                <w:color w:val="1F497D"/>
                <w:sz w:val="20"/>
                <w:szCs w:val="20"/>
                <w:lang w:val="tr-TR"/>
              </w:rPr>
            </w:pPr>
          </w:p>
        </w:tc>
        <w:tc>
          <w:tcPr>
            <w:tcW w:w="2332" w:type="dxa"/>
            <w:gridSpan w:val="7"/>
            <w:shd w:val="clear" w:color="auto" w:fill="auto"/>
          </w:tcPr>
          <w:p w14:paraId="57EB20B1" w14:textId="2AF308E1" w:rsidR="00923546" w:rsidRPr="00993F76" w:rsidRDefault="00923546" w:rsidP="00923546">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vAlign w:val="center"/>
          </w:tcPr>
          <w:p w14:paraId="6FC03312" w14:textId="77777777" w:rsidR="00923546" w:rsidRPr="00887851" w:rsidRDefault="00923546" w:rsidP="00923546">
            <w:pPr>
              <w:shd w:val="clear" w:color="auto" w:fill="FFFFFF"/>
              <w:rPr>
                <w:rFonts w:asciiTheme="majorBidi" w:hAnsiTheme="majorBidi" w:cstheme="majorBidi"/>
                <w:color w:val="1F497D" w:themeColor="text2"/>
                <w:sz w:val="18"/>
                <w:szCs w:val="18"/>
                <w:lang w:val="en-CA" w:eastAsia="en-CA"/>
              </w:rPr>
            </w:pPr>
            <w:r w:rsidRPr="00887851">
              <w:rPr>
                <w:rFonts w:asciiTheme="majorBidi" w:hAnsiTheme="majorBidi" w:cstheme="majorBidi"/>
                <w:color w:val="1F497D" w:themeColor="text2"/>
                <w:sz w:val="18"/>
                <w:szCs w:val="18"/>
              </w:rPr>
              <w:t xml:space="preserve">Harmon, P. (2007) </w:t>
            </w:r>
            <w:r w:rsidRPr="00887851">
              <w:rPr>
                <w:rFonts w:asciiTheme="majorBidi" w:hAnsiTheme="majorBidi" w:cstheme="majorBidi"/>
                <w:color w:val="1F497D" w:themeColor="text2"/>
                <w:sz w:val="18"/>
                <w:szCs w:val="18"/>
                <w:u w:val="single"/>
              </w:rPr>
              <w:t>Business Process Change: A Guide for Business Managers and BPM and  Six Sigma Professionals</w:t>
            </w:r>
            <w:r w:rsidRPr="00887851">
              <w:rPr>
                <w:rFonts w:asciiTheme="majorBidi" w:hAnsiTheme="majorBidi" w:cstheme="majorBidi"/>
                <w:color w:val="1F497D" w:themeColor="text2"/>
                <w:sz w:val="18"/>
                <w:szCs w:val="18"/>
              </w:rPr>
              <w:t>, 2/e, Morgan Kaufmann, ISBN-13: 978-0123741523</w:t>
            </w:r>
          </w:p>
          <w:p w14:paraId="7251F81F" w14:textId="26605164" w:rsidR="00923546" w:rsidRPr="00993F76" w:rsidRDefault="00923546" w:rsidP="00923546">
            <w:pPr>
              <w:spacing w:before="20" w:after="20" w:line="276" w:lineRule="auto"/>
              <w:rPr>
                <w:sz w:val="20"/>
                <w:szCs w:val="20"/>
                <w:lang w:val="tr-TR"/>
              </w:rPr>
            </w:pPr>
          </w:p>
        </w:tc>
      </w:tr>
      <w:tr w:rsidR="00923546" w:rsidRPr="00993F76" w14:paraId="4D9AD29A"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923546" w:rsidRPr="00993F76" w:rsidRDefault="00923546" w:rsidP="00923546">
            <w:pPr>
              <w:spacing w:before="20" w:after="20"/>
              <w:rPr>
                <w:b/>
                <w:color w:val="1F497D"/>
                <w:sz w:val="20"/>
                <w:szCs w:val="20"/>
                <w:lang w:val="tr-TR"/>
              </w:rPr>
            </w:pPr>
          </w:p>
        </w:tc>
        <w:tc>
          <w:tcPr>
            <w:tcW w:w="2332" w:type="dxa"/>
            <w:gridSpan w:val="7"/>
            <w:shd w:val="clear" w:color="auto" w:fill="auto"/>
          </w:tcPr>
          <w:p w14:paraId="0EACB67B" w14:textId="7FA692F4" w:rsidR="00923546" w:rsidRPr="00993F76" w:rsidRDefault="00923546" w:rsidP="00923546">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6866DF8B" w14:textId="3B743971" w:rsidR="00923546" w:rsidRPr="00993F76" w:rsidRDefault="00923546" w:rsidP="00923546">
            <w:pPr>
              <w:autoSpaceDE w:val="0"/>
              <w:autoSpaceDN w:val="0"/>
              <w:adjustRightInd w:val="0"/>
              <w:rPr>
                <w:rFonts w:ascii="Calibri" w:hAnsi="Calibri" w:cs="Calibri"/>
                <w:color w:val="000000"/>
                <w:sz w:val="20"/>
                <w:szCs w:val="20"/>
                <w:lang w:val="tr-TR"/>
              </w:rPr>
            </w:pPr>
            <w:r w:rsidRPr="00887851">
              <w:rPr>
                <w:rFonts w:asciiTheme="majorBidi" w:hAnsiTheme="majorBidi" w:cstheme="majorBidi"/>
                <w:color w:val="1F497D" w:themeColor="text2"/>
                <w:spacing w:val="8"/>
                <w:sz w:val="18"/>
                <w:szCs w:val="18"/>
              </w:rPr>
              <w:t xml:space="preserve">Franz, P, &amp; </w:t>
            </w:r>
            <w:proofErr w:type="spellStart"/>
            <w:r w:rsidRPr="00887851">
              <w:rPr>
                <w:rFonts w:asciiTheme="majorBidi" w:hAnsiTheme="majorBidi" w:cstheme="majorBidi"/>
                <w:color w:val="1F497D" w:themeColor="text2"/>
                <w:spacing w:val="8"/>
                <w:sz w:val="18"/>
                <w:szCs w:val="18"/>
              </w:rPr>
              <w:t>Mirchmer</w:t>
            </w:r>
            <w:proofErr w:type="spellEnd"/>
            <w:r w:rsidRPr="00887851">
              <w:rPr>
                <w:rFonts w:asciiTheme="majorBidi" w:hAnsiTheme="majorBidi" w:cstheme="majorBidi"/>
                <w:color w:val="1F497D" w:themeColor="text2"/>
                <w:spacing w:val="8"/>
                <w:sz w:val="18"/>
                <w:szCs w:val="18"/>
              </w:rPr>
              <w:t xml:space="preserve">, M. (2012) </w:t>
            </w:r>
            <w:r w:rsidRPr="00887851">
              <w:rPr>
                <w:rFonts w:asciiTheme="majorBidi" w:hAnsiTheme="majorBidi" w:cstheme="majorBidi"/>
                <w:color w:val="1F497D" w:themeColor="text2"/>
                <w:spacing w:val="8"/>
                <w:sz w:val="18"/>
                <w:szCs w:val="18"/>
                <w:u w:val="single"/>
              </w:rPr>
              <w:t>Value-Driven Business Process Management: The value-switch for lasting competitive advantage</w:t>
            </w:r>
            <w:r w:rsidRPr="00887851">
              <w:rPr>
                <w:rFonts w:asciiTheme="majorBidi" w:hAnsiTheme="majorBidi" w:cstheme="majorBidi"/>
                <w:color w:val="1F497D" w:themeColor="text2"/>
                <w:spacing w:val="8"/>
                <w:sz w:val="18"/>
                <w:szCs w:val="18"/>
              </w:rPr>
              <w:t>, McGraw-Hill, ISBN-13 978-007179171X</w:t>
            </w:r>
          </w:p>
        </w:tc>
      </w:tr>
      <w:tr w:rsidR="00923546" w:rsidRPr="00993F76" w14:paraId="1DAE37BF"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923546" w:rsidRPr="00993F76" w:rsidRDefault="00923546" w:rsidP="00923546">
            <w:pPr>
              <w:spacing w:before="20" w:after="20"/>
              <w:rPr>
                <w:b/>
                <w:color w:val="1F497D"/>
                <w:sz w:val="20"/>
                <w:szCs w:val="20"/>
                <w:lang w:val="tr-TR"/>
              </w:rPr>
            </w:pPr>
            <w:r w:rsidRPr="00993F76">
              <w:rPr>
                <w:b/>
                <w:color w:val="1F497D"/>
                <w:sz w:val="20"/>
                <w:szCs w:val="20"/>
                <w:lang w:val="tr-TR"/>
              </w:rPr>
              <w:t>Diğer</w:t>
            </w:r>
          </w:p>
        </w:tc>
        <w:tc>
          <w:tcPr>
            <w:tcW w:w="2332" w:type="dxa"/>
            <w:gridSpan w:val="7"/>
            <w:shd w:val="clear" w:color="auto" w:fill="auto"/>
            <w:vAlign w:val="center"/>
          </w:tcPr>
          <w:p w14:paraId="387FEEDA" w14:textId="4135EEFE" w:rsidR="00923546" w:rsidRPr="00993F76" w:rsidRDefault="00923546" w:rsidP="00923546">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1EFAFC4F" w14:textId="64AE8FA9" w:rsidR="00923546" w:rsidRPr="00993F76" w:rsidRDefault="00923546" w:rsidP="00923546">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r>
              <w:rPr>
                <w:color w:val="000000"/>
                <w:sz w:val="20"/>
                <w:szCs w:val="20"/>
                <w:lang w:val="tr-TR"/>
              </w:rPr>
              <w:t xml:space="preserve"> Akademik dürüstlük ile ilgili bir sorunuz varsa, dersin öğretim elemanına sorunuz.</w:t>
            </w:r>
          </w:p>
        </w:tc>
      </w:tr>
      <w:tr w:rsidR="00923546" w:rsidRPr="00993F76" w14:paraId="13F969C0"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923546" w:rsidRPr="00993F76" w:rsidRDefault="00923546" w:rsidP="00923546">
            <w:pPr>
              <w:spacing w:before="20" w:after="20"/>
              <w:rPr>
                <w:b/>
                <w:color w:val="1F497D"/>
                <w:sz w:val="20"/>
                <w:szCs w:val="20"/>
                <w:lang w:val="tr-TR"/>
              </w:rPr>
            </w:pPr>
          </w:p>
        </w:tc>
        <w:tc>
          <w:tcPr>
            <w:tcW w:w="2332" w:type="dxa"/>
            <w:gridSpan w:val="7"/>
            <w:shd w:val="clear" w:color="auto" w:fill="auto"/>
            <w:vAlign w:val="center"/>
          </w:tcPr>
          <w:p w14:paraId="11AF7E3A" w14:textId="1F771FF0" w:rsidR="00923546" w:rsidRPr="00993F76" w:rsidRDefault="00923546" w:rsidP="00923546">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3631CE45" w:rsidR="00923546" w:rsidRPr="00993F76" w:rsidRDefault="00923546" w:rsidP="00923546">
            <w:pPr>
              <w:spacing w:before="20" w:after="20" w:line="276" w:lineRule="auto"/>
              <w:rPr>
                <w:sz w:val="20"/>
                <w:szCs w:val="20"/>
                <w:lang w:val="tr-TR"/>
              </w:rPr>
            </w:pP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923546" w:rsidRPr="00993F76" w14:paraId="4673D427"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923546" w:rsidRPr="00993F76" w:rsidRDefault="00923546" w:rsidP="00923546">
            <w:pPr>
              <w:spacing w:before="20" w:after="20"/>
              <w:rPr>
                <w:b/>
                <w:color w:val="1F497D"/>
                <w:sz w:val="20"/>
                <w:szCs w:val="20"/>
                <w:lang w:val="tr-TR"/>
              </w:rPr>
            </w:pPr>
          </w:p>
        </w:tc>
        <w:tc>
          <w:tcPr>
            <w:tcW w:w="2332" w:type="dxa"/>
            <w:gridSpan w:val="7"/>
            <w:shd w:val="clear" w:color="auto" w:fill="auto"/>
          </w:tcPr>
          <w:p w14:paraId="498907D6" w14:textId="1983D3A7" w:rsidR="00923546" w:rsidRPr="00993F76" w:rsidRDefault="00923546" w:rsidP="00923546">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923546" w:rsidRPr="00993F76" w:rsidRDefault="00923546" w:rsidP="00923546">
            <w:pPr>
              <w:spacing w:before="20" w:after="20" w:line="276" w:lineRule="auto"/>
              <w:rPr>
                <w:sz w:val="20"/>
                <w:szCs w:val="20"/>
                <w:lang w:val="tr-TR"/>
              </w:rPr>
            </w:pPr>
          </w:p>
        </w:tc>
      </w:tr>
      <w:tr w:rsidR="00923546" w:rsidRPr="00993F76" w14:paraId="56A0C8A0"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923546" w:rsidRPr="00993F76" w:rsidRDefault="00923546" w:rsidP="00923546">
            <w:pPr>
              <w:spacing w:before="20" w:after="20"/>
              <w:rPr>
                <w:b/>
                <w:color w:val="1F497D"/>
                <w:sz w:val="20"/>
                <w:szCs w:val="20"/>
                <w:lang w:val="tr-TR"/>
              </w:rPr>
            </w:pPr>
          </w:p>
        </w:tc>
        <w:tc>
          <w:tcPr>
            <w:tcW w:w="2332" w:type="dxa"/>
            <w:gridSpan w:val="7"/>
            <w:shd w:val="clear" w:color="auto" w:fill="auto"/>
          </w:tcPr>
          <w:p w14:paraId="37AADD0C" w14:textId="59517E1F" w:rsidR="00923546" w:rsidRPr="00993F76" w:rsidRDefault="00923546" w:rsidP="00923546">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0595B496" w:rsidR="00923546" w:rsidRPr="00993F76" w:rsidRDefault="00923546" w:rsidP="00923546">
            <w:pPr>
              <w:spacing w:before="20" w:after="20" w:line="276" w:lineRule="auto"/>
              <w:rPr>
                <w:sz w:val="20"/>
                <w:szCs w:val="20"/>
                <w:lang w:val="tr-TR"/>
              </w:rPr>
            </w:pPr>
            <w:r w:rsidRPr="004C1CE4">
              <w:rPr>
                <w:color w:val="000000"/>
                <w:sz w:val="20"/>
                <w:szCs w:val="20"/>
                <w:lang w:val="tr-TR"/>
              </w:rPr>
              <w:t xml:space="preserve">Öğrenciler, herhangi bir değişiklik yapılmadan önce e-postayla, çevrimiçi platformlardaki duyurularla ve önceki derslerde (öğretim elemanının konferansa katılımı, </w:t>
            </w:r>
            <w:proofErr w:type="gramStart"/>
            <w:r w:rsidRPr="004C1CE4">
              <w:rPr>
                <w:color w:val="000000"/>
                <w:sz w:val="20"/>
                <w:szCs w:val="20"/>
                <w:lang w:val="tr-TR"/>
              </w:rPr>
              <w:t>spesifik</w:t>
            </w:r>
            <w:proofErr w:type="gramEnd"/>
            <w:r w:rsidRPr="004C1CE4">
              <w:rPr>
                <w:color w:val="000000"/>
                <w:sz w:val="20"/>
                <w:szCs w:val="20"/>
                <w:lang w:val="tr-TR"/>
              </w:rPr>
              <w:t xml:space="preserve">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40D57" w14:textId="77777777" w:rsidR="00A62A8D" w:rsidRDefault="00A62A8D" w:rsidP="00AC6DCE">
      <w:r>
        <w:separator/>
      </w:r>
    </w:p>
  </w:endnote>
  <w:endnote w:type="continuationSeparator" w:id="0">
    <w:p w14:paraId="343458FB" w14:textId="77777777" w:rsidR="00A62A8D" w:rsidRDefault="00A62A8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AAE44" w14:textId="77777777" w:rsidR="00A62A8D" w:rsidRDefault="00A62A8D" w:rsidP="00AC6DCE">
      <w:r>
        <w:separator/>
      </w:r>
    </w:p>
  </w:footnote>
  <w:footnote w:type="continuationSeparator" w:id="0">
    <w:p w14:paraId="72CD2A81" w14:textId="77777777" w:rsidR="00A62A8D" w:rsidRDefault="00A62A8D"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06EF8"/>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27686"/>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884"/>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113"/>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D6BDB"/>
    <w:rsid w:val="006E0D08"/>
    <w:rsid w:val="006E560A"/>
    <w:rsid w:val="006E5F93"/>
    <w:rsid w:val="006E6A69"/>
    <w:rsid w:val="006F1C7D"/>
    <w:rsid w:val="006F2163"/>
    <w:rsid w:val="006F3BBC"/>
    <w:rsid w:val="006F4F1B"/>
    <w:rsid w:val="006F6C90"/>
    <w:rsid w:val="007006C6"/>
    <w:rsid w:val="00705C75"/>
    <w:rsid w:val="0070608F"/>
    <w:rsid w:val="00720416"/>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23546"/>
    <w:rsid w:val="00932F84"/>
    <w:rsid w:val="00933D75"/>
    <w:rsid w:val="0094254B"/>
    <w:rsid w:val="00942767"/>
    <w:rsid w:val="009431E8"/>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2A8D"/>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065B"/>
    <w:rsid w:val="00B148E2"/>
    <w:rsid w:val="00B30294"/>
    <w:rsid w:val="00B34058"/>
    <w:rsid w:val="00B36FE1"/>
    <w:rsid w:val="00B428F7"/>
    <w:rsid w:val="00B477B3"/>
    <w:rsid w:val="00B4797C"/>
    <w:rsid w:val="00B56457"/>
    <w:rsid w:val="00B56FDB"/>
    <w:rsid w:val="00B631D4"/>
    <w:rsid w:val="00B649C2"/>
    <w:rsid w:val="00B73D8E"/>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10F74"/>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A4592"/>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B4386"/>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Işılay Talay Değirmenci</cp:lastModifiedBy>
  <cp:revision>85</cp:revision>
  <cp:lastPrinted>2016-05-25T10:33:00Z</cp:lastPrinted>
  <dcterms:created xsi:type="dcterms:W3CDTF">2017-11-20T12:01:00Z</dcterms:created>
  <dcterms:modified xsi:type="dcterms:W3CDTF">2018-02-27T23:36:00Z</dcterms:modified>
</cp:coreProperties>
</file>