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w:t>
            </w:r>
            <w:proofErr w:type="spellStart"/>
            <w:r w:rsidRPr="00993F76">
              <w:rPr>
                <w:b/>
                <w:color w:val="1F497D"/>
                <w:sz w:val="20"/>
                <w:szCs w:val="20"/>
                <w:lang w:val="tr-TR"/>
              </w:rPr>
              <w:t>lar</w:t>
            </w:r>
            <w:proofErr w:type="spellEnd"/>
            <w:r w:rsidRPr="00993F76">
              <w:rPr>
                <w:b/>
                <w:color w:val="1F497D"/>
                <w:sz w:val="20"/>
                <w:szCs w:val="20"/>
                <w:lang w:val="tr-TR"/>
              </w:rPr>
              <w:t>)</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28498637" w:rsidR="00792B6D" w:rsidRPr="00993F76" w:rsidRDefault="00C62E86" w:rsidP="003258FC">
            <w:pPr>
              <w:spacing w:before="20" w:after="20"/>
              <w:rPr>
                <w:b/>
                <w:sz w:val="20"/>
                <w:szCs w:val="20"/>
                <w:lang w:val="tr-TR"/>
              </w:rPr>
            </w:pPr>
            <w:r>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3E94D234" w:rsidR="00792B6D" w:rsidRPr="00993F76" w:rsidRDefault="002D5C7F" w:rsidP="00AE70A0">
            <w:pPr>
              <w:spacing w:before="20" w:after="20"/>
              <w:rPr>
                <w:b/>
                <w:color w:val="1F4B7B"/>
                <w:sz w:val="20"/>
                <w:szCs w:val="20"/>
                <w:lang w:val="tr-TR"/>
              </w:rPr>
            </w:pPr>
            <w:r>
              <w:rPr>
                <w:b/>
                <w:color w:val="1F497D"/>
                <w:sz w:val="20"/>
                <w:szCs w:val="20"/>
                <w:lang w:val="tr-TR"/>
              </w:rPr>
              <w:t>BUSI 401</w:t>
            </w:r>
          </w:p>
        </w:tc>
      </w:tr>
      <w:tr w:rsidR="00792B6D" w:rsidRPr="00993F76" w14:paraId="71295A96" w14:textId="77777777" w:rsidTr="002D5C7F">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31B54FAD" w:rsidR="00792B6D" w:rsidRPr="00993F76" w:rsidRDefault="002D5C7F"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İleri Araştırma Yöntemleri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630D8039" w:rsidR="00792B6D" w:rsidRPr="00993F76" w:rsidRDefault="00792B6D" w:rsidP="002D5C7F">
            <w:pPr>
              <w:spacing w:before="20" w:after="20"/>
              <w:rPr>
                <w:b/>
                <w:color w:val="1F4B7B"/>
                <w:sz w:val="20"/>
                <w:szCs w:val="20"/>
                <w:lang w:val="tr-TR"/>
              </w:rPr>
            </w:pPr>
            <w:r w:rsidRPr="00993F76">
              <w:rPr>
                <w:b/>
                <w:color w:val="1F497D"/>
                <w:sz w:val="20"/>
                <w:szCs w:val="20"/>
                <w:lang w:val="tr-TR"/>
              </w:rPr>
              <w:t xml:space="preserve">Teorik Ders; </w:t>
            </w:r>
            <w:r w:rsidR="002D5C7F">
              <w:rPr>
                <w:b/>
                <w:color w:val="1F497D"/>
                <w:sz w:val="20"/>
                <w:szCs w:val="20"/>
                <w:lang w:val="tr-TR"/>
              </w:rPr>
              <w:t>bilgisayar laboratuvarı; seminerler; öğrenci sunumları ve raporları.</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proofErr w:type="spellStart"/>
            <w:r w:rsidRPr="00993F76">
              <w:rPr>
                <w:b/>
                <w:color w:val="1F497D"/>
                <w:sz w:val="20"/>
                <w:szCs w:val="20"/>
                <w:lang w:val="tr-TR"/>
              </w:rPr>
              <w:t>Lab</w:t>
            </w:r>
            <w:proofErr w:type="spellEnd"/>
            <w:r w:rsidRPr="00993F76">
              <w:rPr>
                <w:b/>
                <w:color w:val="1F497D"/>
                <w:sz w:val="20"/>
                <w:szCs w:val="20"/>
                <w:lang w:val="tr-TR"/>
              </w:rPr>
              <w:t xml:space="preserve">: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5DDE0940" w:rsidR="00792B6D" w:rsidRPr="00993F76" w:rsidRDefault="002D5C7F"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proofErr w:type="spellStart"/>
            <w:r w:rsidRPr="00993F76">
              <w:rPr>
                <w:b/>
                <w:color w:val="1F497D"/>
                <w:sz w:val="20"/>
                <w:szCs w:val="20"/>
                <w:lang w:val="tr-TR"/>
              </w:rPr>
              <w:t>Notlandırma</w:t>
            </w:r>
            <w:proofErr w:type="spellEnd"/>
            <w:r w:rsidRPr="00993F76">
              <w:rPr>
                <w:b/>
                <w:color w:val="1F497D"/>
                <w:sz w:val="20"/>
                <w:szCs w:val="20"/>
                <w:lang w:val="tr-TR"/>
              </w:rPr>
              <w:t xml:space="preserve">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w:t>
            </w:r>
            <w:proofErr w:type="spellStart"/>
            <w:r w:rsidRPr="00993F76">
              <w:rPr>
                <w:b/>
                <w:color w:val="1F497D"/>
                <w:sz w:val="20"/>
                <w:szCs w:val="20"/>
                <w:lang w:val="tr-TR"/>
              </w:rPr>
              <w:t>lar</w:t>
            </w:r>
            <w:proofErr w:type="spellEnd"/>
          </w:p>
        </w:tc>
        <w:tc>
          <w:tcPr>
            <w:tcW w:w="9249" w:type="dxa"/>
            <w:gridSpan w:val="28"/>
            <w:shd w:val="clear" w:color="auto" w:fill="auto"/>
          </w:tcPr>
          <w:p w14:paraId="5975F050" w14:textId="22F15B3D" w:rsidR="00792B6D" w:rsidRPr="00993F76" w:rsidRDefault="00007AE6" w:rsidP="00952E1F">
            <w:pPr>
              <w:spacing w:before="20" w:after="20"/>
              <w:rPr>
                <w:b/>
                <w:color w:val="1F4B7B"/>
                <w:sz w:val="20"/>
                <w:szCs w:val="20"/>
                <w:lang w:val="tr-TR"/>
              </w:rPr>
            </w:pPr>
            <w:r>
              <w:rPr>
                <w:b/>
                <w:color w:val="1F497D"/>
                <w:sz w:val="20"/>
                <w:szCs w:val="20"/>
                <w:lang w:val="tr-TR"/>
              </w:rPr>
              <w:t>BUSI 304</w:t>
            </w:r>
            <w:bookmarkStart w:id="0" w:name="_GoBack"/>
            <w:bookmarkEnd w:id="0"/>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w:t>
            </w:r>
            <w:proofErr w:type="spellStart"/>
            <w:r w:rsidRPr="00993F76">
              <w:rPr>
                <w:b/>
                <w:color w:val="1F497D"/>
                <w:sz w:val="20"/>
                <w:szCs w:val="20"/>
                <w:lang w:val="tr-TR"/>
              </w:rPr>
              <w:t>lar</w:t>
            </w:r>
            <w:proofErr w:type="spellEnd"/>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0BE99D43" w:rsidR="00792B6D" w:rsidRPr="002D5C7F" w:rsidRDefault="002D5C7F" w:rsidP="002D5C7F">
            <w:pPr>
              <w:spacing w:before="20" w:after="20" w:line="276" w:lineRule="auto"/>
              <w:rPr>
                <w:b/>
                <w:sz w:val="20"/>
                <w:szCs w:val="20"/>
                <w:lang w:val="tr-TR"/>
              </w:rPr>
            </w:pPr>
            <w:r>
              <w:rPr>
                <w:color w:val="222222"/>
                <w:sz w:val="20"/>
                <w:szCs w:val="20"/>
                <w:lang w:val="tr-TR"/>
              </w:rPr>
              <w:t>Temel</w:t>
            </w:r>
            <w:r w:rsidRPr="002D5C7F">
              <w:rPr>
                <w:color w:val="222222"/>
                <w:sz w:val="20"/>
                <w:szCs w:val="20"/>
                <w:lang w:val="tr-TR"/>
              </w:rPr>
              <w:t xml:space="preserve"> amaç, bilimsel araştırma yöntemleri ile ilgili bilgi ve anlayışı geliştirmek ve</w:t>
            </w:r>
            <w:r w:rsidRPr="002D5C7F">
              <w:rPr>
                <w:color w:val="222222"/>
                <w:sz w:val="20"/>
                <w:szCs w:val="20"/>
                <w:lang w:val="tr-TR"/>
              </w:rPr>
              <w:br/>
              <w:t xml:space="preserve">bir araştırma projesi tasarlama ve gerçekleştirme </w:t>
            </w:r>
            <w:r>
              <w:rPr>
                <w:color w:val="222222"/>
                <w:sz w:val="20"/>
                <w:szCs w:val="20"/>
                <w:lang w:val="tr-TR"/>
              </w:rPr>
              <w:t>becerisi kazandırmak, nitel</w:t>
            </w:r>
            <w:r w:rsidRPr="002D5C7F">
              <w:rPr>
                <w:color w:val="222222"/>
                <w:sz w:val="20"/>
                <w:szCs w:val="20"/>
                <w:lang w:val="tr-TR"/>
              </w:rPr>
              <w:t xml:space="preserve"> ve</w:t>
            </w:r>
            <w:r w:rsidRPr="002D5C7F">
              <w:rPr>
                <w:color w:val="222222"/>
                <w:sz w:val="20"/>
                <w:szCs w:val="20"/>
                <w:lang w:val="tr-TR"/>
              </w:rPr>
              <w:br/>
              <w:t>nicel araştırma yöntemleri ve sonuçların</w:t>
            </w:r>
            <w:r>
              <w:rPr>
                <w:color w:val="222222"/>
                <w:sz w:val="20"/>
                <w:szCs w:val="20"/>
                <w:lang w:val="tr-TR"/>
              </w:rPr>
              <w:t>ın</w:t>
            </w:r>
            <w:r w:rsidRPr="002D5C7F">
              <w:rPr>
                <w:color w:val="222222"/>
                <w:sz w:val="20"/>
                <w:szCs w:val="20"/>
                <w:lang w:val="tr-TR"/>
              </w:rPr>
              <w:t xml:space="preserve"> iletilmesi</w:t>
            </w:r>
            <w:r>
              <w:rPr>
                <w:color w:val="222222"/>
                <w:sz w:val="20"/>
                <w:szCs w:val="20"/>
                <w:lang w:val="tr-TR"/>
              </w:rPr>
              <w:t>ni öğretmektir</w:t>
            </w:r>
            <w:r w:rsidRPr="002D5C7F">
              <w:rPr>
                <w:color w:val="222222"/>
                <w:sz w:val="20"/>
                <w:szCs w:val="20"/>
                <w:lang w:val="tr-TR"/>
              </w:rPr>
              <w:t>. Ayrıca, öğrenci</w:t>
            </w:r>
            <w:r w:rsidRPr="002D5C7F">
              <w:rPr>
                <w:color w:val="222222"/>
                <w:sz w:val="20"/>
                <w:szCs w:val="20"/>
                <w:lang w:val="tr-TR"/>
              </w:rPr>
              <w:br/>
              <w:t xml:space="preserve">metodolojik ve felsefi yaklaşımlara dayalı araştırma sonuçlarını </w:t>
            </w:r>
            <w:r>
              <w:rPr>
                <w:color w:val="222222"/>
                <w:sz w:val="20"/>
                <w:szCs w:val="20"/>
                <w:lang w:val="tr-TR"/>
              </w:rPr>
              <w:t>da yansıtmalıdır</w:t>
            </w:r>
            <w:r w:rsidRPr="002D5C7F">
              <w:rPr>
                <w:color w:val="222222"/>
                <w:sz w:val="20"/>
                <w:szCs w:val="20"/>
                <w:lang w:val="tr-TR"/>
              </w:rPr>
              <w:t>.</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138A02DA" w:rsidR="00792B6D" w:rsidRPr="00993F76" w:rsidRDefault="00792B6D"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5B4E9225" w:rsidR="00792B6D" w:rsidRPr="002D5C7F" w:rsidRDefault="002D5C7F" w:rsidP="002D5C7F">
            <w:pPr>
              <w:spacing w:line="225" w:lineRule="atLeast"/>
              <w:rPr>
                <w:spacing w:val="8"/>
                <w:sz w:val="20"/>
                <w:szCs w:val="20"/>
                <w:lang w:val="tr-TR"/>
              </w:rPr>
            </w:pPr>
            <w:r w:rsidRPr="002D5C7F">
              <w:rPr>
                <w:color w:val="222222"/>
                <w:sz w:val="20"/>
                <w:szCs w:val="20"/>
                <w:lang w:val="tr-TR"/>
              </w:rPr>
              <w:t xml:space="preserve">1. İşletme araştırmalarında farklı perspektifleri </w:t>
            </w:r>
            <w:r>
              <w:rPr>
                <w:color w:val="222222"/>
                <w:sz w:val="20"/>
                <w:szCs w:val="20"/>
                <w:lang w:val="tr-TR"/>
              </w:rPr>
              <w:t>ve yöntemleri açıklayabilme</w:t>
            </w:r>
            <w:r w:rsidRPr="002D5C7F">
              <w:rPr>
                <w:color w:val="222222"/>
                <w:sz w:val="20"/>
                <w:szCs w:val="20"/>
                <w:lang w:val="tr-TR"/>
              </w:rPr>
              <w:t>.</w:t>
            </w:r>
            <w:r w:rsidRPr="002D5C7F">
              <w:rPr>
                <w:color w:val="222222"/>
                <w:sz w:val="20"/>
                <w:szCs w:val="20"/>
                <w:lang w:val="tr-TR"/>
              </w:rPr>
              <w:br/>
              <w:t xml:space="preserve">2. Çerçeveleri / yöntemleri araştırma </w:t>
            </w:r>
            <w:r>
              <w:rPr>
                <w:color w:val="222222"/>
                <w:sz w:val="20"/>
                <w:szCs w:val="20"/>
                <w:lang w:val="tr-TR"/>
              </w:rPr>
              <w:t>felsefesi ile ilişkilendirebilme</w:t>
            </w:r>
            <w:r w:rsidRPr="002D5C7F">
              <w:rPr>
                <w:color w:val="222222"/>
                <w:sz w:val="20"/>
                <w:szCs w:val="20"/>
                <w:lang w:val="tr-TR"/>
              </w:rPr>
              <w:t>. Kavramların ve modellerin kullanılması</w:t>
            </w:r>
            <w:r>
              <w:rPr>
                <w:color w:val="222222"/>
                <w:sz w:val="20"/>
                <w:szCs w:val="20"/>
                <w:lang w:val="tr-TR"/>
              </w:rPr>
              <w:t xml:space="preserve"> da </w:t>
            </w:r>
            <w:proofErr w:type="gramStart"/>
            <w:r>
              <w:rPr>
                <w:color w:val="222222"/>
                <w:sz w:val="20"/>
                <w:szCs w:val="20"/>
                <w:lang w:val="tr-TR"/>
              </w:rPr>
              <w:t>dahil</w:t>
            </w:r>
            <w:proofErr w:type="gramEnd"/>
            <w:r>
              <w:rPr>
                <w:color w:val="222222"/>
                <w:sz w:val="20"/>
                <w:szCs w:val="20"/>
                <w:lang w:val="tr-TR"/>
              </w:rPr>
              <w:t xml:space="preserve"> olmak üzere literatürü eleştirel bir bakışla inceleyebilme</w:t>
            </w:r>
            <w:r w:rsidRPr="002D5C7F">
              <w:rPr>
                <w:color w:val="222222"/>
                <w:sz w:val="20"/>
                <w:szCs w:val="20"/>
                <w:lang w:val="tr-TR"/>
              </w:rPr>
              <w:t>.</w:t>
            </w:r>
            <w:r w:rsidRPr="002D5C7F">
              <w:rPr>
                <w:color w:val="222222"/>
                <w:sz w:val="20"/>
                <w:szCs w:val="20"/>
                <w:lang w:val="tr-TR"/>
              </w:rPr>
              <w:br/>
              <w:t>3. B</w:t>
            </w:r>
            <w:r>
              <w:rPr>
                <w:color w:val="222222"/>
                <w:sz w:val="20"/>
                <w:szCs w:val="20"/>
                <w:lang w:val="tr-TR"/>
              </w:rPr>
              <w:t>ir araştırma problemi tanımlama ve formüle etme</w:t>
            </w:r>
            <w:r w:rsidRPr="002D5C7F">
              <w:rPr>
                <w:color w:val="222222"/>
                <w:sz w:val="20"/>
                <w:szCs w:val="20"/>
                <w:lang w:val="tr-TR"/>
              </w:rPr>
              <w:t>, daha sonra veri toplama ve veri ana</w:t>
            </w:r>
            <w:r>
              <w:rPr>
                <w:color w:val="222222"/>
                <w:sz w:val="20"/>
                <w:szCs w:val="20"/>
                <w:lang w:val="tr-TR"/>
              </w:rPr>
              <w:t>lizi için uygun bir yöntem seçme ve</w:t>
            </w:r>
            <w:r w:rsidRPr="002D5C7F">
              <w:rPr>
                <w:color w:val="222222"/>
                <w:sz w:val="20"/>
                <w:szCs w:val="20"/>
                <w:lang w:val="tr-TR"/>
              </w:rPr>
              <w:t xml:space="preserve"> </w:t>
            </w:r>
            <w:proofErr w:type="gramStart"/>
            <w:r>
              <w:rPr>
                <w:color w:val="222222"/>
                <w:sz w:val="20"/>
                <w:szCs w:val="20"/>
                <w:lang w:val="tr-TR"/>
              </w:rPr>
              <w:t>ampirik</w:t>
            </w:r>
            <w:proofErr w:type="gramEnd"/>
            <w:r>
              <w:rPr>
                <w:color w:val="222222"/>
                <w:sz w:val="20"/>
                <w:szCs w:val="20"/>
                <w:lang w:val="tr-TR"/>
              </w:rPr>
              <w:t xml:space="preserve"> materyal toplayabilme</w:t>
            </w:r>
            <w:r w:rsidRPr="002D5C7F">
              <w:rPr>
                <w:color w:val="222222"/>
                <w:sz w:val="20"/>
                <w:szCs w:val="20"/>
                <w:lang w:val="tr-TR"/>
              </w:rPr>
              <w:t>.</w:t>
            </w:r>
            <w:r w:rsidRPr="002D5C7F">
              <w:rPr>
                <w:color w:val="222222"/>
                <w:sz w:val="20"/>
                <w:szCs w:val="20"/>
                <w:lang w:val="tr-TR"/>
              </w:rPr>
              <w:br/>
              <w:t xml:space="preserve">4. Uygun yöntem ve teknikleri kullanarak </w:t>
            </w:r>
            <w:proofErr w:type="gramStart"/>
            <w:r w:rsidRPr="002D5C7F">
              <w:rPr>
                <w:color w:val="222222"/>
                <w:sz w:val="20"/>
                <w:szCs w:val="20"/>
                <w:lang w:val="tr-TR"/>
              </w:rPr>
              <w:t>kalitatif</w:t>
            </w:r>
            <w:proofErr w:type="gramEnd"/>
            <w:r w:rsidRPr="002D5C7F">
              <w:rPr>
                <w:color w:val="222222"/>
                <w:sz w:val="20"/>
                <w:szCs w:val="20"/>
                <w:lang w:val="tr-TR"/>
              </w:rPr>
              <w:t xml:space="preserve"> ve </w:t>
            </w:r>
            <w:r>
              <w:rPr>
                <w:color w:val="222222"/>
                <w:sz w:val="20"/>
                <w:szCs w:val="20"/>
                <w:lang w:val="tr-TR"/>
              </w:rPr>
              <w:t>kantitatif analiz yapabilme</w:t>
            </w:r>
            <w:r w:rsidRPr="002D5C7F">
              <w:rPr>
                <w:color w:val="222222"/>
                <w:sz w:val="20"/>
                <w:szCs w:val="20"/>
                <w:lang w:val="tr-TR"/>
              </w:rPr>
              <w:t>.</w:t>
            </w:r>
            <w:r w:rsidRPr="002D5C7F">
              <w:rPr>
                <w:color w:val="222222"/>
                <w:sz w:val="20"/>
                <w:szCs w:val="20"/>
                <w:lang w:val="tr-TR"/>
              </w:rPr>
              <w:br/>
              <w:t>5. Bilimsel bir rapor hazırlayıp sonuçlarını sunma.</w:t>
            </w:r>
            <w:r w:rsidRPr="002D5C7F">
              <w:rPr>
                <w:color w:val="222222"/>
                <w:sz w:val="20"/>
                <w:szCs w:val="20"/>
                <w:lang w:val="tr-TR"/>
              </w:rPr>
              <w:br/>
              <w:t xml:space="preserve">6. </w:t>
            </w:r>
            <w:r>
              <w:rPr>
                <w:color w:val="222222"/>
                <w:sz w:val="20"/>
                <w:szCs w:val="20"/>
                <w:lang w:val="tr-TR"/>
              </w:rPr>
              <w:t>Etik açı</w:t>
            </w:r>
            <w:r w:rsidRPr="002D5C7F">
              <w:rPr>
                <w:color w:val="222222"/>
                <w:sz w:val="20"/>
                <w:szCs w:val="20"/>
                <w:lang w:val="tr-TR"/>
              </w:rPr>
              <w:t xml:space="preserve">dan </w:t>
            </w:r>
            <w:proofErr w:type="gramStart"/>
            <w:r w:rsidRPr="002D5C7F">
              <w:rPr>
                <w:color w:val="222222"/>
                <w:sz w:val="20"/>
                <w:szCs w:val="20"/>
                <w:lang w:val="tr-TR"/>
              </w:rPr>
              <w:t>ampirik</w:t>
            </w:r>
            <w:proofErr w:type="gramEnd"/>
            <w:r w:rsidRPr="002D5C7F">
              <w:rPr>
                <w:color w:val="222222"/>
                <w:sz w:val="20"/>
                <w:szCs w:val="20"/>
                <w:lang w:val="tr-TR"/>
              </w:rPr>
              <w:t xml:space="preserve"> bir çalışmayı değerlendirebilme. Bilim / araştır</w:t>
            </w:r>
            <w:r>
              <w:rPr>
                <w:color w:val="222222"/>
                <w:sz w:val="20"/>
                <w:szCs w:val="20"/>
                <w:lang w:val="tr-TR"/>
              </w:rPr>
              <w:t>ma olanaklarını ve kısıtlarını değerlendirebilme</w:t>
            </w:r>
            <w:r w:rsidRPr="002D5C7F">
              <w:rPr>
                <w:color w:val="222222"/>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2D5C7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lastRenderedPageBreak/>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2D5C7F"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612EF8B7" w14:textId="4AB422D2" w:rsidR="002D5C7F" w:rsidRPr="00993F76" w:rsidRDefault="002D5C7F" w:rsidP="002D5C7F">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2D5C7F" w:rsidRPr="00993F76" w:rsidRDefault="002D5C7F" w:rsidP="002D5C7F">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3A9A5E08" w:rsidR="002D5C7F" w:rsidRPr="00993F76" w:rsidRDefault="002D5C7F" w:rsidP="002D5C7F">
            <w:pPr>
              <w:spacing w:before="20" w:after="20"/>
              <w:rPr>
                <w:b/>
                <w:color w:val="1F497D"/>
                <w:sz w:val="20"/>
                <w:szCs w:val="20"/>
                <w:lang w:val="tr-TR"/>
              </w:rPr>
            </w:pPr>
            <w:r>
              <w:rPr>
                <w:b/>
                <w:color w:val="1F497D"/>
                <w:sz w:val="20"/>
                <w:szCs w:val="20"/>
              </w:rPr>
              <w:t>3</w:t>
            </w:r>
          </w:p>
        </w:tc>
        <w:tc>
          <w:tcPr>
            <w:tcW w:w="645" w:type="dxa"/>
            <w:gridSpan w:val="2"/>
            <w:tcBorders>
              <w:left w:val="single" w:sz="4" w:space="0" w:color="auto"/>
              <w:bottom w:val="single" w:sz="4" w:space="0" w:color="auto"/>
            </w:tcBorders>
            <w:shd w:val="clear" w:color="auto" w:fill="auto"/>
          </w:tcPr>
          <w:p w14:paraId="55EE248B" w14:textId="4F162BC7" w:rsidR="002D5C7F" w:rsidRPr="00993F76" w:rsidRDefault="002D5C7F" w:rsidP="002D5C7F">
            <w:pPr>
              <w:spacing w:before="20" w:after="20"/>
              <w:rPr>
                <w:color w:val="262626" w:themeColor="text1" w:themeTint="D9"/>
                <w:sz w:val="20"/>
                <w:szCs w:val="20"/>
                <w:lang w:val="tr-TR"/>
              </w:rPr>
            </w:pPr>
            <w:r>
              <w:rPr>
                <w:color w:val="262626" w:themeColor="text1" w:themeTint="D9"/>
                <w:sz w:val="20"/>
                <w:szCs w:val="20"/>
              </w:rPr>
              <w:t>3</w:t>
            </w:r>
          </w:p>
        </w:tc>
        <w:tc>
          <w:tcPr>
            <w:tcW w:w="669" w:type="dxa"/>
            <w:gridSpan w:val="3"/>
            <w:tcBorders>
              <w:left w:val="single" w:sz="4" w:space="0" w:color="auto"/>
              <w:bottom w:val="single" w:sz="4" w:space="0" w:color="auto"/>
            </w:tcBorders>
            <w:shd w:val="clear" w:color="auto" w:fill="auto"/>
          </w:tcPr>
          <w:p w14:paraId="6BDA22C7" w14:textId="209A4717" w:rsidR="002D5C7F" w:rsidRPr="00993F76" w:rsidRDefault="002D5C7F" w:rsidP="002D5C7F">
            <w:pPr>
              <w:spacing w:before="20" w:after="20"/>
              <w:rPr>
                <w:b/>
                <w:color w:val="1F497D"/>
                <w:sz w:val="20"/>
                <w:szCs w:val="20"/>
                <w:lang w:val="tr-TR"/>
              </w:rPr>
            </w:pPr>
            <w:r>
              <w:rPr>
                <w:b/>
                <w:color w:val="1F497D"/>
                <w:sz w:val="20"/>
                <w:szCs w:val="20"/>
              </w:rPr>
              <w:t>3</w:t>
            </w:r>
          </w:p>
        </w:tc>
        <w:tc>
          <w:tcPr>
            <w:tcW w:w="662" w:type="dxa"/>
            <w:gridSpan w:val="3"/>
            <w:tcBorders>
              <w:left w:val="single" w:sz="4" w:space="0" w:color="auto"/>
              <w:bottom w:val="single" w:sz="4" w:space="0" w:color="auto"/>
            </w:tcBorders>
            <w:shd w:val="clear" w:color="auto" w:fill="auto"/>
          </w:tcPr>
          <w:p w14:paraId="74F1CB59" w14:textId="59A5F001" w:rsidR="002D5C7F" w:rsidRPr="00993F76" w:rsidRDefault="002D5C7F" w:rsidP="002D5C7F">
            <w:pPr>
              <w:spacing w:before="20" w:after="20"/>
              <w:rPr>
                <w:b/>
                <w:color w:val="1F497D"/>
                <w:sz w:val="20"/>
                <w:szCs w:val="20"/>
                <w:lang w:val="tr-TR"/>
              </w:rPr>
            </w:pPr>
            <w:r>
              <w:rPr>
                <w:b/>
                <w:color w:val="1F497D"/>
                <w:sz w:val="20"/>
                <w:szCs w:val="20"/>
              </w:rPr>
              <w:t>3</w:t>
            </w:r>
          </w:p>
        </w:tc>
        <w:tc>
          <w:tcPr>
            <w:tcW w:w="611" w:type="dxa"/>
            <w:gridSpan w:val="2"/>
            <w:tcBorders>
              <w:left w:val="single" w:sz="4" w:space="0" w:color="auto"/>
              <w:bottom w:val="single" w:sz="4" w:space="0" w:color="auto"/>
            </w:tcBorders>
            <w:shd w:val="clear" w:color="auto" w:fill="auto"/>
          </w:tcPr>
          <w:p w14:paraId="19A264B1" w14:textId="4DF54E79"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left w:val="single" w:sz="4" w:space="0" w:color="auto"/>
              <w:bottom w:val="single" w:sz="4" w:space="0" w:color="auto"/>
            </w:tcBorders>
            <w:shd w:val="clear" w:color="auto" w:fill="auto"/>
          </w:tcPr>
          <w:p w14:paraId="059E8735" w14:textId="56D05850" w:rsidR="002D5C7F" w:rsidRPr="00993F76" w:rsidRDefault="002D5C7F" w:rsidP="002D5C7F">
            <w:pPr>
              <w:spacing w:before="20" w:after="20"/>
              <w:rPr>
                <w:b/>
                <w:color w:val="1F497D"/>
                <w:sz w:val="20"/>
                <w:szCs w:val="20"/>
                <w:lang w:val="tr-TR"/>
              </w:rPr>
            </w:pPr>
            <w:r>
              <w:rPr>
                <w:b/>
                <w:color w:val="1F497D"/>
                <w:sz w:val="20"/>
                <w:szCs w:val="20"/>
              </w:rPr>
              <w:t>3</w:t>
            </w:r>
          </w:p>
        </w:tc>
      </w:tr>
      <w:tr w:rsidR="002D5C7F"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2D5C7F" w:rsidRPr="00993F76" w:rsidRDefault="002D5C7F" w:rsidP="002D5C7F">
            <w:pPr>
              <w:spacing w:before="20" w:after="20"/>
              <w:rPr>
                <w:b/>
                <w:color w:val="1F497D"/>
                <w:sz w:val="20"/>
                <w:szCs w:val="20"/>
                <w:lang w:val="tr-TR"/>
              </w:rPr>
            </w:pPr>
          </w:p>
        </w:tc>
        <w:tc>
          <w:tcPr>
            <w:tcW w:w="937" w:type="dxa"/>
            <w:shd w:val="clear" w:color="auto" w:fill="auto"/>
          </w:tcPr>
          <w:p w14:paraId="304ACE06" w14:textId="7BA8A5E8" w:rsidR="002D5C7F" w:rsidRPr="00993F76" w:rsidRDefault="002D5C7F" w:rsidP="002D5C7F">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2D5C7F" w:rsidRPr="00993F76" w:rsidRDefault="002D5C7F" w:rsidP="002D5C7F">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w:t>
            </w:r>
            <w:r w:rsidRPr="00993F76">
              <w:rPr>
                <w:color w:val="1F497D"/>
                <w:sz w:val="20"/>
                <w:szCs w:val="20"/>
                <w:lang w:val="tr-TR"/>
              </w:rPr>
              <w:lastRenderedPageBreak/>
              <w:t xml:space="preserve">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11D8E588" w:rsidR="002D5C7F" w:rsidRPr="00993F76" w:rsidRDefault="002D5C7F" w:rsidP="002D5C7F">
            <w:pPr>
              <w:spacing w:before="20" w:after="20"/>
              <w:rPr>
                <w:b/>
                <w:color w:val="1F497D"/>
                <w:sz w:val="20"/>
                <w:szCs w:val="20"/>
                <w:lang w:val="tr-TR"/>
              </w:rPr>
            </w:pPr>
            <w:r>
              <w:rPr>
                <w:b/>
                <w:color w:val="1F497D"/>
                <w:sz w:val="20"/>
                <w:szCs w:val="20"/>
              </w:rPr>
              <w:lastRenderedPageBreak/>
              <w:t>3</w:t>
            </w:r>
          </w:p>
        </w:tc>
        <w:tc>
          <w:tcPr>
            <w:tcW w:w="645" w:type="dxa"/>
            <w:gridSpan w:val="2"/>
            <w:tcBorders>
              <w:top w:val="single" w:sz="4" w:space="0" w:color="auto"/>
              <w:left w:val="single" w:sz="4" w:space="0" w:color="auto"/>
              <w:bottom w:val="single" w:sz="4" w:space="0" w:color="auto"/>
            </w:tcBorders>
            <w:shd w:val="clear" w:color="auto" w:fill="auto"/>
          </w:tcPr>
          <w:p w14:paraId="170F5360" w14:textId="48EA5E88" w:rsidR="002D5C7F" w:rsidRPr="00993F76" w:rsidRDefault="002D5C7F" w:rsidP="002D5C7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63578BA6" w14:textId="62397639" w:rsidR="002D5C7F" w:rsidRPr="00993F76" w:rsidRDefault="002D5C7F" w:rsidP="002D5C7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F4F21E2" w14:textId="51795B59" w:rsidR="002D5C7F" w:rsidRPr="00993F76" w:rsidRDefault="002D5C7F" w:rsidP="002D5C7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37B23BBA" w:rsidR="002D5C7F" w:rsidRPr="00993F76" w:rsidRDefault="002D5C7F" w:rsidP="002D5C7F">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4BAA129B" w:rsidR="002D5C7F" w:rsidRPr="00993F76" w:rsidRDefault="002D5C7F" w:rsidP="002D5C7F">
            <w:pPr>
              <w:spacing w:before="20" w:after="20"/>
              <w:rPr>
                <w:b/>
                <w:color w:val="1F497D"/>
                <w:sz w:val="20"/>
                <w:szCs w:val="20"/>
                <w:lang w:val="tr-TR"/>
              </w:rPr>
            </w:pPr>
            <w:r>
              <w:rPr>
                <w:b/>
                <w:color w:val="1F497D"/>
                <w:sz w:val="20"/>
                <w:szCs w:val="20"/>
              </w:rPr>
              <w:t>2</w:t>
            </w:r>
          </w:p>
        </w:tc>
      </w:tr>
      <w:tr w:rsidR="002D5C7F"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5360A62A" w14:textId="0FF1AA66" w:rsidR="002D5C7F" w:rsidRPr="00993F76" w:rsidRDefault="002D5C7F" w:rsidP="002D5C7F">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2D5C7F" w:rsidRPr="00993F76" w:rsidRDefault="002D5C7F" w:rsidP="002D5C7F">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56989B73"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3FBF1FBE" w14:textId="37906E22" w:rsidR="002D5C7F" w:rsidRPr="00993F76" w:rsidRDefault="002D5C7F" w:rsidP="002D5C7F">
            <w:pPr>
              <w:spacing w:before="20" w:after="20"/>
              <w:rPr>
                <w:b/>
                <w:color w:val="1F497D"/>
                <w:sz w:val="20"/>
                <w:szCs w:val="20"/>
                <w:lang w:val="tr-TR"/>
              </w:rPr>
            </w:pPr>
            <w:r>
              <w:rPr>
                <w:b/>
                <w:color w:val="1F497D"/>
                <w:sz w:val="20"/>
                <w:szCs w:val="20"/>
              </w:rPr>
              <w:t>3</w:t>
            </w:r>
          </w:p>
        </w:tc>
      </w:tr>
      <w:tr w:rsidR="002D5C7F"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163BD6C8" w14:textId="4522BAEF" w:rsidR="002D5C7F" w:rsidRPr="00993F76" w:rsidRDefault="002D5C7F" w:rsidP="002D5C7F">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2D5C7F" w:rsidRPr="00993F76" w:rsidRDefault="002D5C7F" w:rsidP="002D5C7F">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2D5C7F" w:rsidRPr="00993F76" w:rsidRDefault="002D5C7F" w:rsidP="002D5C7F">
            <w:pPr>
              <w:spacing w:before="20" w:after="20"/>
              <w:rPr>
                <w:b/>
                <w:color w:val="1F497D"/>
                <w:sz w:val="20"/>
                <w:szCs w:val="20"/>
                <w:lang w:val="tr-TR"/>
              </w:rPr>
            </w:pPr>
          </w:p>
        </w:tc>
      </w:tr>
      <w:tr w:rsidR="002D5C7F"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14E104C5" w14:textId="606A3F49" w:rsidR="002D5C7F" w:rsidRPr="00993F76" w:rsidRDefault="002D5C7F" w:rsidP="002D5C7F">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2D5C7F" w:rsidRPr="00993F76" w:rsidRDefault="002D5C7F" w:rsidP="002D5C7F">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2D5C7F" w:rsidRPr="00993F76" w:rsidRDefault="002D5C7F" w:rsidP="002D5C7F">
            <w:pPr>
              <w:spacing w:before="20" w:after="20"/>
              <w:rPr>
                <w:b/>
                <w:color w:val="1F497D"/>
                <w:sz w:val="20"/>
                <w:szCs w:val="20"/>
                <w:lang w:val="tr-TR"/>
              </w:rPr>
            </w:pPr>
          </w:p>
        </w:tc>
      </w:tr>
      <w:tr w:rsidR="002D5C7F"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75784C26" w14:textId="670AB2E7" w:rsidR="002D5C7F" w:rsidRPr="00993F76" w:rsidRDefault="002D5C7F" w:rsidP="002D5C7F">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2D5C7F" w:rsidRPr="00993F76" w:rsidRDefault="002D5C7F" w:rsidP="002D5C7F">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3ADDE2A6" w:rsidR="002D5C7F" w:rsidRPr="00993F76" w:rsidRDefault="002D5C7F" w:rsidP="002D5C7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6D4CBB0A" w:rsidR="002D5C7F" w:rsidRPr="00993F76" w:rsidRDefault="002D5C7F" w:rsidP="002D5C7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6F2D32D5" w14:textId="33B06C70" w:rsidR="002D5C7F" w:rsidRPr="00993F76" w:rsidRDefault="002D5C7F" w:rsidP="002D5C7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123CDDA1" w:rsidR="002D5C7F" w:rsidRPr="00993F76" w:rsidRDefault="002D5C7F" w:rsidP="002D5C7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440F3444" w:rsidR="002D5C7F" w:rsidRPr="00993F76" w:rsidRDefault="002D5C7F" w:rsidP="002D5C7F">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1654F92F" w:rsidR="002D5C7F" w:rsidRPr="00993F76" w:rsidRDefault="002D5C7F" w:rsidP="002D5C7F">
            <w:pPr>
              <w:spacing w:before="20" w:after="20"/>
              <w:rPr>
                <w:b/>
                <w:color w:val="1F497D"/>
                <w:sz w:val="20"/>
                <w:szCs w:val="20"/>
                <w:lang w:val="tr-TR"/>
              </w:rPr>
            </w:pPr>
            <w:r>
              <w:rPr>
                <w:b/>
                <w:color w:val="1F497D"/>
                <w:sz w:val="20"/>
                <w:szCs w:val="20"/>
              </w:rPr>
              <w:t>3</w:t>
            </w:r>
          </w:p>
        </w:tc>
      </w:tr>
      <w:tr w:rsidR="002D5C7F"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2D5C7F" w:rsidRPr="00993F76" w:rsidRDefault="002D5C7F" w:rsidP="002D5C7F">
            <w:pPr>
              <w:spacing w:before="20" w:after="20"/>
              <w:jc w:val="center"/>
              <w:rPr>
                <w:b/>
                <w:color w:val="1F497D"/>
                <w:sz w:val="20"/>
                <w:szCs w:val="20"/>
                <w:lang w:val="tr-TR"/>
              </w:rPr>
            </w:pPr>
          </w:p>
          <w:p w14:paraId="7C5518B8" w14:textId="28A00945" w:rsidR="002D5C7F" w:rsidRPr="00993F76" w:rsidRDefault="002D5C7F" w:rsidP="002D5C7F">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2D5C7F" w:rsidRPr="00993F76" w:rsidRDefault="002D5C7F" w:rsidP="002D5C7F">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2D5C7F" w:rsidRPr="00993F76" w:rsidRDefault="002D5C7F" w:rsidP="002D5C7F">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54E849CD"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2D5C7F" w:rsidRPr="00993F76" w:rsidRDefault="002D5C7F" w:rsidP="002D5C7F">
            <w:pPr>
              <w:spacing w:before="20" w:after="20"/>
              <w:rPr>
                <w:b/>
                <w:color w:val="1F497D"/>
                <w:sz w:val="20"/>
                <w:szCs w:val="20"/>
                <w:lang w:val="tr-TR"/>
              </w:rPr>
            </w:pPr>
          </w:p>
        </w:tc>
      </w:tr>
      <w:tr w:rsidR="002D5C7F"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1E6ACBF1" w14:textId="23323205" w:rsidR="002D5C7F" w:rsidRPr="00993F76" w:rsidRDefault="002D5C7F" w:rsidP="002D5C7F">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2D5C7F" w:rsidRPr="00993F76" w:rsidRDefault="002D5C7F" w:rsidP="002D5C7F">
            <w:pPr>
              <w:spacing w:before="20" w:after="20"/>
              <w:rPr>
                <w:color w:val="000000" w:themeColor="text1"/>
                <w:sz w:val="20"/>
                <w:szCs w:val="20"/>
                <w:lang w:val="tr-TR"/>
              </w:rPr>
            </w:pPr>
            <w:proofErr w:type="gramStart"/>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6E64337B" w:rsidR="002D5C7F" w:rsidRPr="00993F76" w:rsidRDefault="002D5C7F" w:rsidP="002D5C7F">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517F91C" w:rsidR="002D5C7F" w:rsidRPr="00993F76" w:rsidRDefault="002D5C7F" w:rsidP="002D5C7F">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53BC71BA" w:rsidR="002D5C7F" w:rsidRPr="00993F76" w:rsidRDefault="002D5C7F" w:rsidP="002D5C7F">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7F63BC24" w:rsidR="002D5C7F" w:rsidRPr="00993F76" w:rsidRDefault="002D5C7F" w:rsidP="002D5C7F">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3035AD89" w:rsidR="002D5C7F" w:rsidRPr="00993F76" w:rsidRDefault="002D5C7F" w:rsidP="002D5C7F">
            <w:pPr>
              <w:spacing w:before="20" w:after="20"/>
              <w:rPr>
                <w:b/>
                <w:color w:val="1F497D" w:themeColor="text2"/>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164F2F5F" w:rsidR="002D5C7F" w:rsidRPr="00993F76" w:rsidRDefault="002D5C7F" w:rsidP="002D5C7F">
            <w:pPr>
              <w:spacing w:before="20" w:after="20"/>
              <w:rPr>
                <w:b/>
                <w:color w:val="1F497D" w:themeColor="text2"/>
                <w:sz w:val="20"/>
                <w:szCs w:val="20"/>
                <w:lang w:val="tr-TR"/>
              </w:rPr>
            </w:pPr>
            <w:r>
              <w:rPr>
                <w:b/>
                <w:color w:val="1F497D" w:themeColor="text2"/>
                <w:sz w:val="20"/>
                <w:szCs w:val="20"/>
              </w:rPr>
              <w:t>3</w:t>
            </w:r>
          </w:p>
        </w:tc>
      </w:tr>
      <w:tr w:rsidR="002D5C7F"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02A2BA70" w14:textId="57B5AD67" w:rsidR="002D5C7F" w:rsidRPr="00993F76" w:rsidRDefault="002D5C7F" w:rsidP="002D5C7F">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2D5C7F" w:rsidRPr="00993F76" w:rsidRDefault="002D5C7F" w:rsidP="002D5C7F">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2D5C7F" w:rsidRPr="00993F76" w:rsidRDefault="002D5C7F" w:rsidP="002D5C7F">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2D5C7F" w:rsidRPr="00993F76" w:rsidRDefault="002D5C7F" w:rsidP="002D5C7F">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2D5C7F" w:rsidRPr="00993F76" w:rsidRDefault="002D5C7F" w:rsidP="002D5C7F">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2D5C7F" w:rsidRPr="00993F76" w:rsidRDefault="002D5C7F" w:rsidP="002D5C7F">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2D5C7F" w:rsidRPr="00993F76" w:rsidRDefault="002D5C7F" w:rsidP="002D5C7F">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2D5C7F" w:rsidRPr="00993F76" w:rsidRDefault="002D5C7F" w:rsidP="002D5C7F">
            <w:pPr>
              <w:spacing w:before="20" w:after="20"/>
              <w:rPr>
                <w:b/>
                <w:color w:val="1F497D" w:themeColor="text2"/>
                <w:sz w:val="20"/>
                <w:szCs w:val="20"/>
                <w:lang w:val="tr-TR"/>
              </w:rPr>
            </w:pPr>
          </w:p>
        </w:tc>
      </w:tr>
      <w:tr w:rsidR="002D5C7F"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232A567C" w14:textId="6FCA1C1C" w:rsidR="002D5C7F" w:rsidRPr="00993F76" w:rsidRDefault="002D5C7F" w:rsidP="002D5C7F">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2D5C7F" w:rsidRPr="00993F76" w:rsidRDefault="002D5C7F" w:rsidP="002D5C7F">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2D5C7F" w:rsidRPr="00993F76" w:rsidRDefault="002D5C7F" w:rsidP="002D5C7F">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2D5C7F" w:rsidRPr="00993F76" w:rsidRDefault="002D5C7F" w:rsidP="002D5C7F">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76D917BD" w:rsidR="002D5C7F" w:rsidRPr="00993F76" w:rsidRDefault="002D5C7F" w:rsidP="002D5C7F">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0170B1C3" w:rsidR="002D5C7F" w:rsidRPr="00993F76" w:rsidRDefault="002D5C7F" w:rsidP="002D5C7F">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2D5C7F" w:rsidRPr="00993F76" w:rsidRDefault="002D5C7F" w:rsidP="002D5C7F">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2D5C7F" w:rsidRPr="00993F76" w:rsidRDefault="002D5C7F" w:rsidP="002D5C7F">
            <w:pPr>
              <w:spacing w:before="20" w:after="20"/>
              <w:jc w:val="center"/>
              <w:rPr>
                <w:b/>
                <w:color w:val="1F497D" w:themeColor="text2"/>
                <w:sz w:val="20"/>
                <w:szCs w:val="20"/>
                <w:lang w:val="tr-TR"/>
              </w:rPr>
            </w:pPr>
          </w:p>
        </w:tc>
      </w:tr>
      <w:tr w:rsidR="002D5C7F"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0F11C5A6" w14:textId="37A55A41" w:rsidR="002D5C7F" w:rsidRPr="00993F76" w:rsidRDefault="002D5C7F" w:rsidP="002D5C7F">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2D5C7F" w:rsidRPr="00993F76" w:rsidRDefault="002D5C7F" w:rsidP="002D5C7F">
            <w:pPr>
              <w:spacing w:before="20" w:after="20"/>
              <w:rPr>
                <w:color w:val="000000" w:themeColor="text1"/>
                <w:sz w:val="20"/>
                <w:szCs w:val="20"/>
                <w:lang w:val="tr-TR"/>
              </w:rPr>
            </w:pPr>
            <w:proofErr w:type="gramStart"/>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5B60424E" w:rsidR="002D5C7F" w:rsidRPr="00993F76" w:rsidRDefault="002D5C7F" w:rsidP="002D5C7F">
            <w:pPr>
              <w:spacing w:before="20" w:after="20"/>
              <w:rPr>
                <w:b/>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16DC9A95" w:rsidR="002D5C7F" w:rsidRPr="00993F76" w:rsidRDefault="002D5C7F" w:rsidP="002D5C7F">
            <w:pPr>
              <w:spacing w:before="20" w:after="20"/>
              <w:jc w:val="center"/>
              <w:rPr>
                <w:b/>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282308D1" w:rsidR="002D5C7F" w:rsidRPr="00993F76" w:rsidRDefault="002D5C7F" w:rsidP="002D5C7F">
            <w:pPr>
              <w:spacing w:before="20" w:after="20"/>
              <w:jc w:val="center"/>
              <w:rPr>
                <w:b/>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631606BA" w:rsidR="002D5C7F" w:rsidRPr="00993F76" w:rsidRDefault="002D5C7F" w:rsidP="002D5C7F">
            <w:pPr>
              <w:spacing w:before="20" w:after="20"/>
              <w:jc w:val="center"/>
              <w:rPr>
                <w:b/>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5F0CEE60" w:rsidR="002D5C7F" w:rsidRPr="00993F76" w:rsidRDefault="002D5C7F" w:rsidP="002D5C7F">
            <w:pPr>
              <w:spacing w:before="20" w:after="20"/>
              <w:jc w:val="center"/>
              <w:rPr>
                <w:b/>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0E21CCCB" w:rsidR="002D5C7F" w:rsidRPr="00993F76" w:rsidRDefault="002D5C7F" w:rsidP="002D5C7F">
            <w:pPr>
              <w:spacing w:before="20" w:after="20"/>
              <w:jc w:val="center"/>
              <w:rPr>
                <w:b/>
                <w:sz w:val="20"/>
                <w:szCs w:val="20"/>
                <w:lang w:val="tr-TR"/>
              </w:rPr>
            </w:pPr>
            <w:r>
              <w:rPr>
                <w:b/>
                <w:color w:val="1F497D" w:themeColor="text2"/>
                <w:sz w:val="20"/>
                <w:szCs w:val="20"/>
              </w:rPr>
              <w:t>3</w:t>
            </w:r>
          </w:p>
        </w:tc>
      </w:tr>
      <w:tr w:rsidR="002D5C7F"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2D5C7F" w:rsidRPr="00993F76" w:rsidRDefault="002D5C7F" w:rsidP="002D5C7F">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2D5C7F" w:rsidRPr="00993F76" w:rsidRDefault="002D5C7F" w:rsidP="002D5C7F">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2D5C7F" w:rsidRPr="00993F76" w:rsidRDefault="002D5C7F" w:rsidP="002D5C7F">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41BA3B26" w14:textId="77777777" w:rsidR="002D5C7F" w:rsidRDefault="002D5C7F" w:rsidP="002D5C7F">
            <w:pPr>
              <w:spacing w:before="20" w:after="20"/>
              <w:rPr>
                <w:b/>
                <w:color w:val="1F497D"/>
                <w:sz w:val="20"/>
                <w:szCs w:val="20"/>
              </w:rPr>
            </w:pPr>
          </w:p>
          <w:p w14:paraId="34732F40" w14:textId="207BEB83" w:rsidR="002D5C7F" w:rsidRPr="00993F76" w:rsidRDefault="002D5C7F" w:rsidP="002D5C7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D06B7BD" w14:textId="77777777" w:rsidR="002D5C7F" w:rsidRDefault="002D5C7F" w:rsidP="002D5C7F">
            <w:pPr>
              <w:spacing w:before="20" w:after="20"/>
              <w:rPr>
                <w:b/>
                <w:color w:val="1F497D"/>
                <w:sz w:val="20"/>
                <w:szCs w:val="20"/>
              </w:rPr>
            </w:pPr>
          </w:p>
          <w:p w14:paraId="2393586D" w14:textId="15C39B83" w:rsidR="002D5C7F" w:rsidRPr="00993F76" w:rsidRDefault="002D5C7F" w:rsidP="002D5C7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0C31BFDE" w14:textId="77777777" w:rsidR="002D5C7F" w:rsidRDefault="002D5C7F" w:rsidP="002D5C7F">
            <w:pPr>
              <w:spacing w:before="20" w:after="20"/>
              <w:rPr>
                <w:b/>
                <w:color w:val="1F497D"/>
                <w:sz w:val="20"/>
                <w:szCs w:val="20"/>
              </w:rPr>
            </w:pPr>
          </w:p>
          <w:p w14:paraId="0BA62B20" w14:textId="6B9A61DE" w:rsidR="002D5C7F" w:rsidRPr="00993F76" w:rsidRDefault="002D5C7F" w:rsidP="002D5C7F">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1CA960A9" w14:textId="77777777" w:rsidR="002D5C7F" w:rsidRDefault="002D5C7F" w:rsidP="002D5C7F">
            <w:pPr>
              <w:spacing w:before="20" w:after="20"/>
              <w:rPr>
                <w:b/>
                <w:color w:val="1F497D"/>
                <w:sz w:val="20"/>
                <w:szCs w:val="20"/>
              </w:rPr>
            </w:pPr>
          </w:p>
          <w:p w14:paraId="6ED2EA56" w14:textId="28EDF329" w:rsidR="002D5C7F" w:rsidRPr="00993F76" w:rsidRDefault="002D5C7F" w:rsidP="002D5C7F">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4B963579" w14:textId="77777777" w:rsidR="002D5C7F" w:rsidRDefault="002D5C7F" w:rsidP="002D5C7F">
            <w:pPr>
              <w:spacing w:before="20" w:after="20"/>
              <w:rPr>
                <w:b/>
                <w:color w:val="1F497D"/>
                <w:sz w:val="20"/>
                <w:szCs w:val="20"/>
              </w:rPr>
            </w:pPr>
          </w:p>
          <w:p w14:paraId="2934C3F0" w14:textId="5C8E4B08" w:rsidR="002D5C7F" w:rsidRPr="00993F76" w:rsidRDefault="002D5C7F" w:rsidP="002D5C7F">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9E15735" w14:textId="77777777" w:rsidR="002D5C7F" w:rsidRDefault="002D5C7F" w:rsidP="002D5C7F">
            <w:pPr>
              <w:spacing w:before="20" w:after="20"/>
              <w:rPr>
                <w:b/>
                <w:color w:val="1F497D"/>
                <w:sz w:val="20"/>
                <w:szCs w:val="20"/>
              </w:rPr>
            </w:pPr>
          </w:p>
          <w:p w14:paraId="5BF1D006" w14:textId="34DB7C46" w:rsidR="002D5C7F" w:rsidRPr="00993F76" w:rsidRDefault="002D5C7F" w:rsidP="002D5C7F">
            <w:pPr>
              <w:spacing w:before="20" w:after="20"/>
              <w:rPr>
                <w:b/>
                <w:color w:val="1F497D"/>
                <w:sz w:val="20"/>
                <w:szCs w:val="20"/>
                <w:lang w:val="tr-TR"/>
              </w:rPr>
            </w:pPr>
            <w:r>
              <w:rPr>
                <w:b/>
                <w:color w:val="1F497D"/>
                <w:sz w:val="20"/>
                <w:szCs w:val="20"/>
              </w:rPr>
              <w:t>1</w:t>
            </w:r>
          </w:p>
        </w:tc>
      </w:tr>
      <w:tr w:rsidR="002D5C7F"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1A34A215" w14:textId="35D7C643" w:rsidR="002D5C7F" w:rsidRPr="00993F76" w:rsidRDefault="002D5C7F" w:rsidP="002D5C7F">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2D5C7F" w:rsidRPr="00993F76" w:rsidRDefault="002D5C7F" w:rsidP="002D5C7F">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633B521C" w14:textId="77777777" w:rsidR="002D5C7F" w:rsidRDefault="002D5C7F" w:rsidP="002D5C7F">
            <w:pPr>
              <w:spacing w:before="20" w:after="20"/>
              <w:rPr>
                <w:b/>
                <w:color w:val="1F497D"/>
                <w:sz w:val="20"/>
                <w:szCs w:val="20"/>
              </w:rPr>
            </w:pPr>
          </w:p>
          <w:p w14:paraId="4E54A688" w14:textId="75C9DD5A" w:rsidR="002D5C7F" w:rsidRPr="00993F76" w:rsidRDefault="002D5C7F" w:rsidP="002D5C7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5C3DB616" w14:textId="77777777" w:rsidR="002D5C7F" w:rsidRDefault="002D5C7F" w:rsidP="002D5C7F">
            <w:pPr>
              <w:spacing w:before="20" w:after="20"/>
              <w:rPr>
                <w:b/>
                <w:color w:val="1F497D"/>
                <w:sz w:val="20"/>
                <w:szCs w:val="20"/>
              </w:rPr>
            </w:pPr>
          </w:p>
          <w:p w14:paraId="504333E4" w14:textId="467F5584" w:rsidR="002D5C7F" w:rsidRPr="00993F76" w:rsidRDefault="002D5C7F" w:rsidP="002D5C7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E007588" w14:textId="77777777" w:rsidR="002D5C7F" w:rsidRDefault="002D5C7F" w:rsidP="002D5C7F">
            <w:pPr>
              <w:spacing w:before="20" w:after="20"/>
              <w:rPr>
                <w:b/>
                <w:color w:val="1F497D"/>
                <w:sz w:val="20"/>
                <w:szCs w:val="20"/>
              </w:rPr>
            </w:pPr>
          </w:p>
          <w:p w14:paraId="5AF72536" w14:textId="12A9AE50" w:rsidR="002D5C7F" w:rsidRPr="00993F76" w:rsidRDefault="002D5C7F" w:rsidP="002D5C7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1290E69E" w14:textId="77777777" w:rsidR="002D5C7F" w:rsidRDefault="002D5C7F" w:rsidP="002D5C7F">
            <w:pPr>
              <w:spacing w:before="20" w:after="20"/>
              <w:rPr>
                <w:b/>
                <w:color w:val="1F497D"/>
                <w:sz w:val="20"/>
                <w:szCs w:val="20"/>
              </w:rPr>
            </w:pPr>
          </w:p>
          <w:p w14:paraId="2DDDDC33" w14:textId="5BEBEDAD" w:rsidR="002D5C7F" w:rsidRPr="00993F76" w:rsidRDefault="002D5C7F" w:rsidP="002D5C7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509DB1F" w14:textId="77777777" w:rsidR="002D5C7F" w:rsidRDefault="002D5C7F" w:rsidP="002D5C7F">
            <w:pPr>
              <w:spacing w:before="20" w:after="20"/>
              <w:rPr>
                <w:b/>
                <w:color w:val="1F497D"/>
                <w:sz w:val="20"/>
                <w:szCs w:val="20"/>
              </w:rPr>
            </w:pPr>
          </w:p>
          <w:p w14:paraId="365C523A" w14:textId="6627DC7F"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2242E2BC" w14:textId="77777777" w:rsidR="002D5C7F" w:rsidRDefault="002D5C7F" w:rsidP="002D5C7F">
            <w:pPr>
              <w:spacing w:before="20" w:after="20"/>
              <w:rPr>
                <w:b/>
                <w:color w:val="1F497D"/>
                <w:sz w:val="20"/>
                <w:szCs w:val="20"/>
              </w:rPr>
            </w:pPr>
          </w:p>
          <w:p w14:paraId="48B31EED" w14:textId="7B00FDAA" w:rsidR="002D5C7F" w:rsidRPr="00993F76" w:rsidRDefault="002D5C7F" w:rsidP="002D5C7F">
            <w:pPr>
              <w:spacing w:before="20" w:after="20"/>
              <w:rPr>
                <w:b/>
                <w:color w:val="1F497D"/>
                <w:sz w:val="20"/>
                <w:szCs w:val="20"/>
                <w:lang w:val="tr-TR"/>
              </w:rPr>
            </w:pPr>
            <w:r>
              <w:rPr>
                <w:b/>
                <w:color w:val="1F497D"/>
                <w:sz w:val="20"/>
                <w:szCs w:val="20"/>
              </w:rPr>
              <w:t>2</w:t>
            </w:r>
          </w:p>
        </w:tc>
      </w:tr>
      <w:tr w:rsidR="002D5C7F"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72CCE055" w14:textId="31DDD853" w:rsidR="002D5C7F" w:rsidRPr="00993F76" w:rsidRDefault="002D5C7F" w:rsidP="002D5C7F">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2D5C7F" w:rsidRPr="00993F76" w:rsidRDefault="002D5C7F" w:rsidP="002D5C7F">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70106BE0" w14:textId="77777777" w:rsidR="002D5C7F" w:rsidRDefault="002D5C7F" w:rsidP="002D5C7F">
            <w:pPr>
              <w:spacing w:before="20" w:after="20"/>
              <w:rPr>
                <w:b/>
                <w:color w:val="1F497D"/>
                <w:sz w:val="20"/>
                <w:szCs w:val="20"/>
              </w:rPr>
            </w:pPr>
          </w:p>
          <w:p w14:paraId="374756ED" w14:textId="410759CD" w:rsidR="002D5C7F" w:rsidRPr="00993F76" w:rsidRDefault="002D5C7F" w:rsidP="002D5C7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520CD6D4" w14:textId="77777777" w:rsidR="002D5C7F" w:rsidRDefault="002D5C7F" w:rsidP="002D5C7F">
            <w:pPr>
              <w:spacing w:before="20" w:after="20"/>
              <w:rPr>
                <w:b/>
                <w:color w:val="1F497D"/>
                <w:sz w:val="20"/>
                <w:szCs w:val="20"/>
              </w:rPr>
            </w:pPr>
          </w:p>
          <w:p w14:paraId="1801AD3B" w14:textId="519A562F" w:rsidR="002D5C7F" w:rsidRPr="00993F76" w:rsidRDefault="002D5C7F" w:rsidP="002D5C7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28E93ABE" w14:textId="77777777" w:rsidR="002D5C7F" w:rsidRDefault="002D5C7F" w:rsidP="002D5C7F">
            <w:pPr>
              <w:spacing w:before="20" w:after="20"/>
              <w:rPr>
                <w:b/>
                <w:color w:val="1F497D"/>
                <w:sz w:val="20"/>
                <w:szCs w:val="20"/>
              </w:rPr>
            </w:pPr>
          </w:p>
          <w:p w14:paraId="14049D92" w14:textId="167F538F" w:rsidR="002D5C7F" w:rsidRPr="00993F76" w:rsidRDefault="002D5C7F" w:rsidP="002D5C7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2DB541D5" w14:textId="77777777" w:rsidR="002D5C7F" w:rsidRDefault="002D5C7F" w:rsidP="002D5C7F">
            <w:pPr>
              <w:spacing w:before="20" w:after="20"/>
              <w:rPr>
                <w:b/>
                <w:color w:val="1F497D"/>
                <w:sz w:val="20"/>
                <w:szCs w:val="20"/>
              </w:rPr>
            </w:pPr>
          </w:p>
          <w:p w14:paraId="27AD72F9" w14:textId="1DAB5AA7" w:rsidR="002D5C7F" w:rsidRPr="00993F76" w:rsidRDefault="002D5C7F" w:rsidP="002D5C7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51C17D14" w14:textId="77777777" w:rsidR="002D5C7F" w:rsidRDefault="002D5C7F" w:rsidP="002D5C7F">
            <w:pPr>
              <w:spacing w:before="20" w:after="20"/>
              <w:rPr>
                <w:b/>
                <w:color w:val="1F497D"/>
                <w:sz w:val="20"/>
                <w:szCs w:val="20"/>
              </w:rPr>
            </w:pPr>
          </w:p>
          <w:p w14:paraId="33DB5246" w14:textId="06E83BE4"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164E4238" w14:textId="77777777" w:rsidR="002D5C7F" w:rsidRDefault="002D5C7F" w:rsidP="002D5C7F">
            <w:pPr>
              <w:spacing w:before="20" w:after="20"/>
              <w:rPr>
                <w:b/>
                <w:color w:val="1F497D"/>
                <w:sz w:val="20"/>
                <w:szCs w:val="20"/>
              </w:rPr>
            </w:pPr>
          </w:p>
          <w:p w14:paraId="7F7FB621" w14:textId="534F0E26" w:rsidR="002D5C7F" w:rsidRPr="00993F76" w:rsidRDefault="002D5C7F" w:rsidP="002D5C7F">
            <w:pPr>
              <w:spacing w:before="20" w:after="20"/>
              <w:rPr>
                <w:b/>
                <w:color w:val="1F497D"/>
                <w:sz w:val="20"/>
                <w:szCs w:val="20"/>
                <w:lang w:val="tr-TR"/>
              </w:rPr>
            </w:pPr>
            <w:r>
              <w:rPr>
                <w:b/>
                <w:color w:val="1F497D"/>
                <w:sz w:val="20"/>
                <w:szCs w:val="20"/>
              </w:rPr>
              <w:t>3</w:t>
            </w:r>
          </w:p>
        </w:tc>
      </w:tr>
      <w:tr w:rsidR="002D5C7F"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5C68BDD8" w14:textId="26C0B5C8" w:rsidR="002D5C7F" w:rsidRPr="00993F76" w:rsidRDefault="002D5C7F" w:rsidP="002D5C7F">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2D5C7F" w:rsidRPr="00993F76" w:rsidRDefault="002D5C7F" w:rsidP="002D5C7F">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DE9D4D" w14:textId="77777777" w:rsidR="002D5C7F" w:rsidRDefault="002D5C7F" w:rsidP="002D5C7F">
            <w:pPr>
              <w:spacing w:before="20" w:after="20"/>
              <w:rPr>
                <w:b/>
                <w:color w:val="1F497D"/>
                <w:sz w:val="20"/>
                <w:szCs w:val="20"/>
              </w:rPr>
            </w:pPr>
          </w:p>
          <w:p w14:paraId="5994A902" w14:textId="6945501D" w:rsidR="002D5C7F" w:rsidRPr="00993F76" w:rsidRDefault="002D5C7F" w:rsidP="002D5C7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31F4AC5" w14:textId="77777777" w:rsidR="002D5C7F" w:rsidRDefault="002D5C7F" w:rsidP="002D5C7F">
            <w:pPr>
              <w:spacing w:before="20" w:after="20"/>
              <w:rPr>
                <w:b/>
                <w:color w:val="1F497D"/>
                <w:sz w:val="20"/>
                <w:szCs w:val="20"/>
              </w:rPr>
            </w:pPr>
          </w:p>
          <w:p w14:paraId="1D008E78" w14:textId="02842011" w:rsidR="002D5C7F" w:rsidRPr="00993F76" w:rsidRDefault="002D5C7F" w:rsidP="002D5C7F">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2D5C7F" w:rsidRPr="00993F76" w:rsidRDefault="002D5C7F" w:rsidP="002D5C7F">
            <w:pPr>
              <w:spacing w:before="20" w:after="20"/>
              <w:rPr>
                <w:b/>
                <w:color w:val="1F497D"/>
                <w:sz w:val="20"/>
                <w:szCs w:val="20"/>
                <w:lang w:val="tr-TR"/>
              </w:rPr>
            </w:pPr>
          </w:p>
        </w:tc>
      </w:tr>
      <w:tr w:rsidR="002D5C7F"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72A46B04" w14:textId="4A0A7406" w:rsidR="002D5C7F" w:rsidRPr="00993F76" w:rsidRDefault="002D5C7F" w:rsidP="002D5C7F">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2D5C7F" w:rsidRPr="00993F76" w:rsidRDefault="002D5C7F" w:rsidP="002D5C7F">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21CEDE01" w14:textId="77777777" w:rsidR="002D5C7F" w:rsidRDefault="002D5C7F" w:rsidP="002D5C7F">
            <w:pPr>
              <w:spacing w:before="20" w:after="20"/>
              <w:rPr>
                <w:b/>
                <w:color w:val="1F497D"/>
                <w:sz w:val="20"/>
                <w:szCs w:val="20"/>
              </w:rPr>
            </w:pPr>
          </w:p>
          <w:p w14:paraId="7E62114F" w14:textId="18279E31" w:rsidR="002D5C7F" w:rsidRPr="00993F76" w:rsidRDefault="002D5C7F" w:rsidP="002D5C7F">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2EC6F67" w14:textId="77777777" w:rsidR="002D5C7F" w:rsidRDefault="002D5C7F" w:rsidP="002D5C7F">
            <w:pPr>
              <w:spacing w:before="20" w:after="20"/>
              <w:rPr>
                <w:b/>
                <w:color w:val="1F497D"/>
                <w:sz w:val="20"/>
                <w:szCs w:val="20"/>
              </w:rPr>
            </w:pPr>
          </w:p>
          <w:p w14:paraId="4C8594B6" w14:textId="037AA5B4" w:rsidR="002D5C7F" w:rsidRPr="00993F76" w:rsidRDefault="002D5C7F" w:rsidP="002D5C7F">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1333915B" w14:textId="77777777" w:rsidR="002D5C7F" w:rsidRDefault="002D5C7F" w:rsidP="002D5C7F">
            <w:pPr>
              <w:spacing w:before="20" w:after="20"/>
              <w:rPr>
                <w:b/>
                <w:color w:val="1F497D"/>
                <w:sz w:val="20"/>
                <w:szCs w:val="20"/>
              </w:rPr>
            </w:pPr>
          </w:p>
          <w:p w14:paraId="2720E829" w14:textId="3C5C14EB" w:rsidR="002D5C7F" w:rsidRPr="00993F76" w:rsidRDefault="002D5C7F" w:rsidP="002D5C7F">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618609E" w14:textId="77777777"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39B5270" w14:textId="77777777" w:rsidR="002D5C7F" w:rsidRDefault="002D5C7F" w:rsidP="002D5C7F">
            <w:pPr>
              <w:spacing w:before="20" w:after="20"/>
              <w:rPr>
                <w:b/>
                <w:color w:val="1F497D"/>
                <w:sz w:val="20"/>
                <w:szCs w:val="20"/>
              </w:rPr>
            </w:pPr>
          </w:p>
          <w:p w14:paraId="209EDA15" w14:textId="68B66F12" w:rsidR="002D5C7F" w:rsidRPr="00993F76" w:rsidRDefault="002D5C7F" w:rsidP="002D5C7F">
            <w:pPr>
              <w:spacing w:before="20" w:after="20"/>
              <w:rPr>
                <w:b/>
                <w:color w:val="1F497D"/>
                <w:sz w:val="20"/>
                <w:szCs w:val="20"/>
                <w:lang w:val="tr-TR"/>
              </w:rPr>
            </w:pPr>
            <w:r>
              <w:rPr>
                <w:b/>
                <w:color w:val="1F497D"/>
                <w:sz w:val="20"/>
                <w:szCs w:val="20"/>
              </w:rPr>
              <w:t>2</w:t>
            </w:r>
          </w:p>
        </w:tc>
      </w:tr>
      <w:tr w:rsidR="002D5C7F"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7B3A1686" w14:textId="67D1E438" w:rsidR="002D5C7F" w:rsidRPr="00993F76" w:rsidRDefault="002D5C7F" w:rsidP="002D5C7F">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2D5C7F" w:rsidRPr="00993F76" w:rsidRDefault="002D5C7F" w:rsidP="002D5C7F">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39D00452" w14:textId="77777777" w:rsidR="002D5C7F" w:rsidRDefault="002D5C7F" w:rsidP="002D5C7F">
            <w:pPr>
              <w:spacing w:before="20" w:after="20"/>
              <w:rPr>
                <w:b/>
                <w:color w:val="1F497D"/>
                <w:sz w:val="20"/>
                <w:szCs w:val="20"/>
              </w:rPr>
            </w:pPr>
          </w:p>
          <w:p w14:paraId="6C015A0D" w14:textId="7C427E26" w:rsidR="002D5C7F" w:rsidRPr="00993F76" w:rsidRDefault="002D5C7F" w:rsidP="002D5C7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1DEE7922" w14:textId="77777777" w:rsidR="002D5C7F" w:rsidRDefault="002D5C7F" w:rsidP="002D5C7F">
            <w:pPr>
              <w:spacing w:before="20" w:after="20"/>
              <w:rPr>
                <w:b/>
                <w:color w:val="1F497D"/>
                <w:sz w:val="20"/>
                <w:szCs w:val="20"/>
              </w:rPr>
            </w:pPr>
          </w:p>
          <w:p w14:paraId="0AE89040" w14:textId="60A9D49B" w:rsidR="002D5C7F" w:rsidRPr="00993F76" w:rsidRDefault="002D5C7F" w:rsidP="002D5C7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E4E348B" w14:textId="77777777" w:rsidR="002D5C7F" w:rsidRDefault="002D5C7F" w:rsidP="002D5C7F">
            <w:pPr>
              <w:spacing w:before="20" w:after="20"/>
              <w:rPr>
                <w:b/>
                <w:color w:val="1F497D"/>
                <w:sz w:val="20"/>
                <w:szCs w:val="20"/>
              </w:rPr>
            </w:pPr>
          </w:p>
          <w:p w14:paraId="16F28D8B" w14:textId="4942AA76" w:rsidR="002D5C7F" w:rsidRPr="00993F76" w:rsidRDefault="002D5C7F" w:rsidP="002D5C7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D925559" w14:textId="77777777" w:rsidR="002D5C7F" w:rsidRDefault="002D5C7F" w:rsidP="002D5C7F">
            <w:pPr>
              <w:spacing w:before="20" w:after="20"/>
              <w:rPr>
                <w:b/>
                <w:color w:val="1F497D"/>
                <w:sz w:val="20"/>
                <w:szCs w:val="20"/>
              </w:rPr>
            </w:pPr>
          </w:p>
          <w:p w14:paraId="722CBA00" w14:textId="11E10111" w:rsidR="002D5C7F" w:rsidRPr="00993F76" w:rsidRDefault="002D5C7F" w:rsidP="002D5C7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7FF29275" w14:textId="77777777" w:rsidR="002D5C7F" w:rsidRDefault="002D5C7F" w:rsidP="002D5C7F">
            <w:pPr>
              <w:spacing w:before="20" w:after="20"/>
              <w:rPr>
                <w:b/>
                <w:color w:val="1F497D"/>
                <w:sz w:val="20"/>
                <w:szCs w:val="20"/>
              </w:rPr>
            </w:pPr>
          </w:p>
          <w:p w14:paraId="38E88E28" w14:textId="17E995EE"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77299603" w14:textId="77777777" w:rsidR="002D5C7F" w:rsidRDefault="002D5C7F" w:rsidP="002D5C7F">
            <w:pPr>
              <w:spacing w:before="20" w:after="20"/>
              <w:rPr>
                <w:b/>
                <w:color w:val="1F497D"/>
                <w:sz w:val="20"/>
                <w:szCs w:val="20"/>
              </w:rPr>
            </w:pPr>
          </w:p>
          <w:p w14:paraId="4CA26D9F" w14:textId="116CE708" w:rsidR="002D5C7F" w:rsidRPr="00993F76" w:rsidRDefault="002D5C7F" w:rsidP="002D5C7F">
            <w:pPr>
              <w:spacing w:before="20" w:after="20"/>
              <w:rPr>
                <w:b/>
                <w:color w:val="1F497D"/>
                <w:sz w:val="20"/>
                <w:szCs w:val="20"/>
                <w:lang w:val="tr-TR"/>
              </w:rPr>
            </w:pPr>
            <w:r>
              <w:rPr>
                <w:b/>
                <w:color w:val="1F497D"/>
                <w:sz w:val="20"/>
                <w:szCs w:val="20"/>
              </w:rPr>
              <w:t>3</w:t>
            </w:r>
          </w:p>
        </w:tc>
      </w:tr>
      <w:tr w:rsidR="002D5C7F"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023CD63D" w14:textId="7A2D23DD" w:rsidR="002D5C7F" w:rsidRPr="00993F76" w:rsidRDefault="002D5C7F" w:rsidP="002D5C7F">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2D5C7F" w:rsidRPr="00993F76" w:rsidRDefault="002D5C7F" w:rsidP="002D5C7F">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2D5C7F" w:rsidRPr="00993F76" w:rsidRDefault="002D5C7F" w:rsidP="002D5C7F">
            <w:pPr>
              <w:spacing w:before="20" w:after="20"/>
              <w:rPr>
                <w:b/>
                <w:color w:val="1F497D"/>
                <w:sz w:val="20"/>
                <w:szCs w:val="20"/>
                <w:lang w:val="tr-TR"/>
              </w:rPr>
            </w:pPr>
          </w:p>
        </w:tc>
      </w:tr>
      <w:tr w:rsidR="002D5C7F"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5F9F7C47" w14:textId="30C5C83A" w:rsidR="002D5C7F" w:rsidRPr="00993F76" w:rsidRDefault="002D5C7F" w:rsidP="002D5C7F">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2D5C7F" w:rsidRPr="00993F76" w:rsidRDefault="002D5C7F" w:rsidP="002D5C7F">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2D5C7F" w:rsidRPr="00993F76" w:rsidRDefault="002D5C7F" w:rsidP="002D5C7F">
            <w:pPr>
              <w:spacing w:before="20" w:after="20"/>
              <w:rPr>
                <w:b/>
                <w:color w:val="1F497D"/>
                <w:sz w:val="20"/>
                <w:szCs w:val="20"/>
                <w:lang w:val="tr-TR"/>
              </w:rPr>
            </w:pPr>
          </w:p>
        </w:tc>
      </w:tr>
      <w:tr w:rsidR="002D5C7F"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109E9194" w14:textId="2E9F2520" w:rsidR="002D5C7F" w:rsidRPr="00993F76" w:rsidRDefault="002D5C7F" w:rsidP="002D5C7F">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2D5C7F" w:rsidRPr="00993F76" w:rsidRDefault="002D5C7F" w:rsidP="002D5C7F">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FE17307" w14:textId="77777777"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2D5C7F" w:rsidRPr="00993F76" w:rsidRDefault="002D5C7F" w:rsidP="002D5C7F">
            <w:pPr>
              <w:spacing w:before="20" w:after="20"/>
              <w:rPr>
                <w:b/>
                <w:color w:val="1F497D"/>
                <w:sz w:val="20"/>
                <w:szCs w:val="20"/>
                <w:lang w:val="tr-TR"/>
              </w:rPr>
            </w:pPr>
          </w:p>
        </w:tc>
      </w:tr>
      <w:tr w:rsidR="002D5C7F"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0BF19685" w14:textId="2A5FFE1D" w:rsidR="002D5C7F" w:rsidRPr="00993F76" w:rsidRDefault="002D5C7F" w:rsidP="002D5C7F">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2D5C7F" w:rsidRPr="00993F76" w:rsidRDefault="002D5C7F" w:rsidP="002D5C7F">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19E7CDCA" w14:textId="77777777" w:rsidR="002D5C7F" w:rsidRDefault="002D5C7F" w:rsidP="002D5C7F">
            <w:pPr>
              <w:spacing w:before="20" w:after="20"/>
              <w:rPr>
                <w:b/>
                <w:color w:val="1F497D"/>
                <w:sz w:val="20"/>
                <w:szCs w:val="20"/>
              </w:rPr>
            </w:pPr>
          </w:p>
          <w:p w14:paraId="73A9284E" w14:textId="6CCE747B" w:rsidR="002D5C7F" w:rsidRPr="00993F76" w:rsidRDefault="002D5C7F" w:rsidP="002D5C7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47577211" w14:textId="77777777" w:rsidR="002D5C7F" w:rsidRDefault="002D5C7F" w:rsidP="002D5C7F">
            <w:pPr>
              <w:spacing w:before="20" w:after="20"/>
              <w:rPr>
                <w:b/>
                <w:color w:val="1F497D"/>
                <w:sz w:val="20"/>
                <w:szCs w:val="20"/>
              </w:rPr>
            </w:pPr>
          </w:p>
          <w:p w14:paraId="3B7C26EE" w14:textId="00BFD8DC" w:rsidR="002D5C7F" w:rsidRPr="00993F76" w:rsidRDefault="002D5C7F" w:rsidP="002D5C7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5AEF2BDD" w14:textId="77777777" w:rsidR="002D5C7F" w:rsidRDefault="002D5C7F" w:rsidP="002D5C7F">
            <w:pPr>
              <w:spacing w:before="20" w:after="20"/>
              <w:rPr>
                <w:b/>
                <w:color w:val="1F497D"/>
                <w:sz w:val="20"/>
                <w:szCs w:val="20"/>
              </w:rPr>
            </w:pPr>
          </w:p>
          <w:p w14:paraId="24EE5633" w14:textId="2472A31E" w:rsidR="002D5C7F" w:rsidRPr="00993F76" w:rsidRDefault="002D5C7F" w:rsidP="002D5C7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5CE86F11" w14:textId="77777777" w:rsidR="002D5C7F" w:rsidRDefault="002D5C7F" w:rsidP="002D5C7F">
            <w:pPr>
              <w:spacing w:before="20" w:after="20"/>
              <w:rPr>
                <w:b/>
                <w:color w:val="1F497D"/>
                <w:sz w:val="20"/>
                <w:szCs w:val="20"/>
              </w:rPr>
            </w:pPr>
          </w:p>
          <w:p w14:paraId="666D9EEB" w14:textId="5BF9CFB7" w:rsidR="002D5C7F" w:rsidRPr="00993F76" w:rsidRDefault="002D5C7F" w:rsidP="002D5C7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19A298F1" w14:textId="77777777" w:rsidR="002D5C7F" w:rsidRDefault="002D5C7F" w:rsidP="002D5C7F">
            <w:pPr>
              <w:spacing w:before="20" w:after="20"/>
              <w:rPr>
                <w:b/>
                <w:color w:val="1F497D"/>
                <w:sz w:val="20"/>
                <w:szCs w:val="20"/>
              </w:rPr>
            </w:pPr>
          </w:p>
          <w:p w14:paraId="167686A6" w14:textId="0DD219E4"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5037E61E" w14:textId="77777777" w:rsidR="002D5C7F" w:rsidRDefault="002D5C7F" w:rsidP="002D5C7F">
            <w:pPr>
              <w:spacing w:before="20" w:after="20"/>
              <w:rPr>
                <w:b/>
                <w:color w:val="1F497D"/>
                <w:sz w:val="20"/>
                <w:szCs w:val="20"/>
              </w:rPr>
            </w:pPr>
          </w:p>
          <w:p w14:paraId="5C1849A6" w14:textId="0B83DFC6" w:rsidR="002D5C7F" w:rsidRPr="00993F76" w:rsidRDefault="002D5C7F" w:rsidP="002D5C7F">
            <w:pPr>
              <w:spacing w:before="20" w:after="20"/>
              <w:rPr>
                <w:b/>
                <w:color w:val="1F497D"/>
                <w:sz w:val="20"/>
                <w:szCs w:val="20"/>
                <w:lang w:val="tr-TR"/>
              </w:rPr>
            </w:pPr>
            <w:r>
              <w:rPr>
                <w:b/>
                <w:color w:val="1F497D"/>
                <w:sz w:val="20"/>
                <w:szCs w:val="20"/>
              </w:rPr>
              <w:t>3</w:t>
            </w:r>
          </w:p>
        </w:tc>
      </w:tr>
      <w:tr w:rsidR="002D5C7F"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082FA9CD" w14:textId="3FA46EEF" w:rsidR="002D5C7F" w:rsidRPr="00993F76" w:rsidRDefault="002D5C7F" w:rsidP="002D5C7F">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2D5C7F" w:rsidRPr="00993F76" w:rsidRDefault="002D5C7F" w:rsidP="002D5C7F">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D2C5E5C" w14:textId="77777777" w:rsidR="002D5C7F" w:rsidRDefault="002D5C7F" w:rsidP="002D5C7F">
            <w:pPr>
              <w:spacing w:before="20" w:after="20"/>
              <w:rPr>
                <w:b/>
                <w:color w:val="1F497D"/>
                <w:sz w:val="20"/>
                <w:szCs w:val="20"/>
              </w:rPr>
            </w:pPr>
          </w:p>
          <w:p w14:paraId="20012C57" w14:textId="0A2CC871" w:rsidR="002D5C7F" w:rsidRPr="00993F76" w:rsidRDefault="002D5C7F" w:rsidP="002D5C7F">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7312426E" w14:textId="77777777" w:rsidR="002D5C7F" w:rsidRDefault="002D5C7F" w:rsidP="002D5C7F">
            <w:pPr>
              <w:spacing w:before="20" w:after="20"/>
              <w:rPr>
                <w:b/>
                <w:color w:val="1F497D"/>
                <w:sz w:val="20"/>
                <w:szCs w:val="20"/>
              </w:rPr>
            </w:pPr>
          </w:p>
          <w:p w14:paraId="680EC4FE" w14:textId="1E8B7CAF" w:rsidR="002D5C7F" w:rsidRPr="00993F76" w:rsidRDefault="002D5C7F" w:rsidP="002D5C7F">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83B0FD3" w14:textId="77777777" w:rsidR="002D5C7F" w:rsidRDefault="002D5C7F" w:rsidP="002D5C7F">
            <w:pPr>
              <w:spacing w:before="20" w:after="20"/>
              <w:rPr>
                <w:b/>
                <w:color w:val="1F497D"/>
                <w:sz w:val="20"/>
                <w:szCs w:val="20"/>
              </w:rPr>
            </w:pPr>
          </w:p>
          <w:p w14:paraId="19A837BE" w14:textId="3CDB1214" w:rsidR="002D5C7F" w:rsidRPr="00993F76" w:rsidRDefault="002D5C7F" w:rsidP="002D5C7F">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3B516FD8" w14:textId="77777777" w:rsidR="002D5C7F" w:rsidRDefault="002D5C7F" w:rsidP="002D5C7F">
            <w:pPr>
              <w:spacing w:before="20" w:after="20"/>
              <w:rPr>
                <w:b/>
                <w:color w:val="1F497D"/>
                <w:sz w:val="20"/>
                <w:szCs w:val="20"/>
              </w:rPr>
            </w:pPr>
          </w:p>
          <w:p w14:paraId="656F23FA" w14:textId="3E3C7E7F" w:rsidR="002D5C7F" w:rsidRPr="00993F76" w:rsidRDefault="002D5C7F" w:rsidP="002D5C7F">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31CD9D7D" w14:textId="77777777" w:rsidR="002D5C7F" w:rsidRDefault="002D5C7F" w:rsidP="002D5C7F">
            <w:pPr>
              <w:spacing w:before="20" w:after="20"/>
              <w:rPr>
                <w:b/>
                <w:color w:val="1F497D"/>
                <w:sz w:val="20"/>
                <w:szCs w:val="20"/>
              </w:rPr>
            </w:pPr>
          </w:p>
          <w:p w14:paraId="73C4113F" w14:textId="381F8599" w:rsidR="002D5C7F" w:rsidRPr="00993F76" w:rsidRDefault="002D5C7F" w:rsidP="002D5C7F">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2C551979" w14:textId="77777777" w:rsidR="002D5C7F" w:rsidRDefault="002D5C7F" w:rsidP="002D5C7F">
            <w:pPr>
              <w:spacing w:before="20" w:after="20"/>
              <w:rPr>
                <w:b/>
                <w:color w:val="1F497D"/>
                <w:sz w:val="20"/>
                <w:szCs w:val="20"/>
              </w:rPr>
            </w:pPr>
          </w:p>
          <w:p w14:paraId="43D69F83" w14:textId="57BEF718" w:rsidR="002D5C7F" w:rsidRPr="00993F76" w:rsidRDefault="002D5C7F" w:rsidP="002D5C7F">
            <w:pPr>
              <w:spacing w:before="20" w:after="20"/>
              <w:rPr>
                <w:b/>
                <w:color w:val="1F497D"/>
                <w:sz w:val="20"/>
                <w:szCs w:val="20"/>
                <w:lang w:val="tr-TR"/>
              </w:rPr>
            </w:pPr>
            <w:r>
              <w:rPr>
                <w:b/>
                <w:color w:val="1F497D"/>
                <w:sz w:val="20"/>
                <w:szCs w:val="20"/>
              </w:rPr>
              <w:t>3</w:t>
            </w:r>
          </w:p>
        </w:tc>
      </w:tr>
      <w:tr w:rsidR="002D5C7F"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2D5C7F" w:rsidRPr="00993F76" w:rsidRDefault="002D5C7F" w:rsidP="002D5C7F">
            <w:pPr>
              <w:spacing w:before="20" w:after="20"/>
              <w:rPr>
                <w:b/>
                <w:color w:val="1F497D"/>
                <w:sz w:val="20"/>
                <w:szCs w:val="20"/>
                <w:lang w:val="tr-TR"/>
              </w:rPr>
            </w:pPr>
          </w:p>
        </w:tc>
        <w:tc>
          <w:tcPr>
            <w:tcW w:w="937" w:type="dxa"/>
            <w:shd w:val="clear" w:color="auto" w:fill="auto"/>
          </w:tcPr>
          <w:p w14:paraId="510C11AF" w14:textId="22409CD8" w:rsidR="002D5C7F" w:rsidRPr="00993F76" w:rsidRDefault="002D5C7F" w:rsidP="002D5C7F">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2D5C7F" w:rsidRPr="00993F76" w:rsidRDefault="002D5C7F" w:rsidP="002D5C7F">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2D5C7F" w:rsidRPr="00993F76" w:rsidRDefault="002D5C7F" w:rsidP="002D5C7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2D5C7F" w:rsidRPr="00993F76" w:rsidRDefault="002D5C7F" w:rsidP="002D5C7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2D5C7F" w:rsidRPr="00993F76" w:rsidRDefault="002D5C7F" w:rsidP="002D5C7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2D5C7F" w:rsidRPr="00993F76" w:rsidRDefault="002D5C7F" w:rsidP="002D5C7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2D5C7F" w:rsidRPr="00993F76" w:rsidRDefault="002D5C7F" w:rsidP="002D5C7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2D5C7F" w:rsidRPr="00993F76" w:rsidRDefault="002D5C7F" w:rsidP="002D5C7F">
            <w:pPr>
              <w:spacing w:before="20" w:after="20"/>
              <w:rPr>
                <w:b/>
                <w:color w:val="1F497D"/>
                <w:sz w:val="20"/>
                <w:szCs w:val="20"/>
                <w:lang w:val="tr-TR"/>
              </w:rPr>
            </w:pPr>
          </w:p>
        </w:tc>
      </w:tr>
      <w:tr w:rsidR="002D5C7F" w:rsidRPr="00993F76"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2D5C7F" w:rsidRPr="00993F76" w:rsidRDefault="002D5C7F" w:rsidP="002D5C7F">
            <w:pPr>
              <w:spacing w:before="20" w:after="20"/>
              <w:jc w:val="center"/>
              <w:rPr>
                <w:b/>
                <w:sz w:val="20"/>
                <w:szCs w:val="20"/>
                <w:lang w:val="tr-TR"/>
              </w:rPr>
            </w:pPr>
            <w:r w:rsidRPr="00993F76">
              <w:rPr>
                <w:b/>
                <w:color w:val="1F497D"/>
                <w:sz w:val="20"/>
                <w:szCs w:val="20"/>
                <w:lang w:val="tr-TR"/>
              </w:rPr>
              <w:t>III. BÖLÜM (Bölüm Kurulunda Görüşülür)</w:t>
            </w:r>
          </w:p>
        </w:tc>
      </w:tr>
      <w:tr w:rsidR="002D5C7F" w:rsidRPr="00993F76"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2D5C7F" w:rsidRPr="00993F76" w:rsidRDefault="002D5C7F" w:rsidP="002D5C7F">
            <w:pPr>
              <w:spacing w:before="20" w:after="20"/>
              <w:rPr>
                <w:b/>
                <w:color w:val="1F497D"/>
                <w:sz w:val="20"/>
                <w:szCs w:val="20"/>
                <w:lang w:val="tr-TR"/>
              </w:rPr>
            </w:pPr>
            <w:r w:rsidRPr="00993F76">
              <w:rPr>
                <w:b/>
                <w:color w:val="1F497D"/>
                <w:sz w:val="20"/>
                <w:szCs w:val="20"/>
                <w:lang w:val="tr-TR"/>
              </w:rPr>
              <w:t xml:space="preserve">Öğretilen Konular, Konuların Öğrenim Çıktılarına Katkıları ve Öğrenim </w:t>
            </w:r>
            <w:r w:rsidRPr="00993F76">
              <w:rPr>
                <w:b/>
                <w:color w:val="1F497D"/>
                <w:sz w:val="20"/>
                <w:szCs w:val="20"/>
                <w:lang w:val="tr-TR"/>
              </w:rPr>
              <w:lastRenderedPageBreak/>
              <w:t>Değerlendirme Metotları</w:t>
            </w:r>
          </w:p>
        </w:tc>
        <w:tc>
          <w:tcPr>
            <w:tcW w:w="1126" w:type="dxa"/>
            <w:gridSpan w:val="2"/>
            <w:shd w:val="clear" w:color="auto" w:fill="auto"/>
          </w:tcPr>
          <w:p w14:paraId="76645240" w14:textId="3AF3A6BF" w:rsidR="002D5C7F" w:rsidRPr="00993F76" w:rsidRDefault="002D5C7F" w:rsidP="002D5C7F">
            <w:pPr>
              <w:spacing w:before="20" w:after="20"/>
              <w:rPr>
                <w:b/>
                <w:color w:val="1F497D"/>
                <w:sz w:val="20"/>
                <w:szCs w:val="20"/>
                <w:lang w:val="tr-TR"/>
              </w:rPr>
            </w:pPr>
            <w:r w:rsidRPr="00993F76">
              <w:rPr>
                <w:b/>
                <w:color w:val="1F497D"/>
                <w:sz w:val="20"/>
                <w:szCs w:val="20"/>
                <w:lang w:val="tr-TR"/>
              </w:rPr>
              <w:lastRenderedPageBreak/>
              <w:t>Konu#</w:t>
            </w:r>
          </w:p>
        </w:tc>
        <w:tc>
          <w:tcPr>
            <w:tcW w:w="768" w:type="dxa"/>
            <w:gridSpan w:val="4"/>
            <w:shd w:val="clear" w:color="auto" w:fill="auto"/>
          </w:tcPr>
          <w:p w14:paraId="01B46594" w14:textId="2345ECC8" w:rsidR="002D5C7F" w:rsidRPr="00993F76" w:rsidRDefault="002D5C7F" w:rsidP="002D5C7F">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2D5C7F" w:rsidRPr="00993F76" w:rsidRDefault="002D5C7F" w:rsidP="002D5C7F">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2D5C7F" w:rsidRPr="00993F76" w:rsidRDefault="002D5C7F" w:rsidP="002D5C7F">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2D5C7F" w:rsidRPr="00993F76" w:rsidRDefault="002D5C7F" w:rsidP="002D5C7F">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2D5C7F" w:rsidRPr="00993F76" w:rsidRDefault="002D5C7F" w:rsidP="002D5C7F">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2D5C7F" w:rsidRPr="00993F76" w:rsidRDefault="002D5C7F" w:rsidP="002D5C7F">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2D5C7F" w:rsidRPr="00993F76" w:rsidRDefault="002D5C7F" w:rsidP="002D5C7F">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2D5C7F" w:rsidRPr="00993F76" w:rsidRDefault="002D5C7F" w:rsidP="002D5C7F">
            <w:pPr>
              <w:spacing w:before="20" w:after="20"/>
              <w:rPr>
                <w:b/>
                <w:color w:val="1F497D"/>
                <w:sz w:val="20"/>
                <w:szCs w:val="20"/>
                <w:lang w:val="tr-TR"/>
              </w:rPr>
            </w:pPr>
            <w:r w:rsidRPr="00993F76">
              <w:rPr>
                <w:b/>
                <w:color w:val="1F497D"/>
                <w:sz w:val="20"/>
                <w:szCs w:val="20"/>
                <w:lang w:val="tr-TR"/>
              </w:rPr>
              <w:t>ÖÇ6</w:t>
            </w:r>
          </w:p>
        </w:tc>
      </w:tr>
      <w:tr w:rsidR="002D5C7F" w:rsidRPr="00993F76" w14:paraId="45362467" w14:textId="77777777" w:rsidTr="002D5C7F">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58BB11B7" w14:textId="7B069019" w:rsidR="002D5C7F" w:rsidRPr="00993F76" w:rsidRDefault="002D5C7F" w:rsidP="002D5C7F">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2D5C7F" w:rsidRPr="00993F76" w:rsidRDefault="002D5C7F" w:rsidP="002D5C7F">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136495B2" w:rsidR="002D5C7F" w:rsidRPr="002D5C7F" w:rsidRDefault="002D5C7F" w:rsidP="002D5C7F">
            <w:pPr>
              <w:spacing w:line="225" w:lineRule="atLeast"/>
              <w:jc w:val="both"/>
              <w:rPr>
                <w:sz w:val="20"/>
                <w:szCs w:val="20"/>
                <w:lang w:val="tr-TR"/>
              </w:rPr>
            </w:pPr>
            <w:r w:rsidRPr="002D5C7F">
              <w:rPr>
                <w:color w:val="222222"/>
                <w:sz w:val="20"/>
                <w:szCs w:val="20"/>
                <w:lang w:val="tr-TR"/>
              </w:rPr>
              <w:t xml:space="preserve">Literatürü eleştirel olarak inceleme ve eldeki araştırma projesiyle </w:t>
            </w:r>
            <w:r w:rsidRPr="002D5C7F">
              <w:rPr>
                <w:color w:val="222222"/>
                <w:sz w:val="20"/>
                <w:szCs w:val="20"/>
                <w:lang w:val="tr-TR"/>
              </w:rPr>
              <w:lastRenderedPageBreak/>
              <w:t>ilişkilendirme dersi</w:t>
            </w:r>
          </w:p>
        </w:tc>
        <w:tc>
          <w:tcPr>
            <w:tcW w:w="660" w:type="dxa"/>
            <w:gridSpan w:val="3"/>
            <w:shd w:val="clear" w:color="auto" w:fill="auto"/>
            <w:vAlign w:val="center"/>
          </w:tcPr>
          <w:p w14:paraId="2654E11A" w14:textId="455B9F29" w:rsidR="002D5C7F" w:rsidRPr="00993F76" w:rsidRDefault="002D5C7F" w:rsidP="002D5C7F">
            <w:pPr>
              <w:spacing w:before="20" w:after="20"/>
              <w:jc w:val="center"/>
              <w:rPr>
                <w:sz w:val="18"/>
                <w:szCs w:val="18"/>
                <w:lang w:val="tr-TR"/>
              </w:rPr>
            </w:pPr>
            <w:r>
              <w:rPr>
                <w:sz w:val="18"/>
                <w:szCs w:val="18"/>
              </w:rPr>
              <w:lastRenderedPageBreak/>
              <w:t>X</w:t>
            </w:r>
          </w:p>
        </w:tc>
        <w:tc>
          <w:tcPr>
            <w:tcW w:w="657" w:type="dxa"/>
            <w:gridSpan w:val="3"/>
            <w:shd w:val="clear" w:color="auto" w:fill="auto"/>
            <w:vAlign w:val="center"/>
          </w:tcPr>
          <w:p w14:paraId="214C66EF" w14:textId="66F5C747" w:rsidR="002D5C7F" w:rsidRPr="00993F76" w:rsidRDefault="002D5C7F" w:rsidP="002D5C7F">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4DC2EDC9" w:rsidR="002D5C7F" w:rsidRPr="00993F76" w:rsidRDefault="002D5C7F" w:rsidP="002D5C7F">
            <w:pPr>
              <w:spacing w:before="20" w:after="20"/>
              <w:jc w:val="center"/>
              <w:rPr>
                <w:sz w:val="18"/>
                <w:szCs w:val="18"/>
                <w:lang w:val="tr-TR"/>
              </w:rPr>
            </w:pPr>
          </w:p>
        </w:tc>
        <w:tc>
          <w:tcPr>
            <w:tcW w:w="662" w:type="dxa"/>
            <w:gridSpan w:val="3"/>
            <w:shd w:val="clear" w:color="auto" w:fill="auto"/>
            <w:vAlign w:val="center"/>
          </w:tcPr>
          <w:p w14:paraId="55B7245A" w14:textId="72A1E1EA" w:rsidR="002D5C7F" w:rsidRPr="00993F76" w:rsidRDefault="002D5C7F" w:rsidP="002D5C7F">
            <w:pPr>
              <w:spacing w:before="20" w:after="20"/>
              <w:jc w:val="center"/>
              <w:rPr>
                <w:sz w:val="18"/>
                <w:szCs w:val="18"/>
                <w:lang w:val="tr-TR"/>
              </w:rPr>
            </w:pPr>
          </w:p>
        </w:tc>
        <w:tc>
          <w:tcPr>
            <w:tcW w:w="611" w:type="dxa"/>
            <w:gridSpan w:val="2"/>
            <w:shd w:val="clear" w:color="auto" w:fill="auto"/>
            <w:vAlign w:val="center"/>
          </w:tcPr>
          <w:p w14:paraId="6DFA673C" w14:textId="0C0E446D" w:rsidR="002D5C7F" w:rsidRPr="00993F76" w:rsidRDefault="002D5C7F" w:rsidP="002D5C7F">
            <w:pPr>
              <w:spacing w:before="20" w:after="20"/>
              <w:jc w:val="center"/>
              <w:rPr>
                <w:sz w:val="18"/>
                <w:szCs w:val="18"/>
                <w:lang w:val="tr-TR"/>
              </w:rPr>
            </w:pPr>
          </w:p>
        </w:tc>
        <w:tc>
          <w:tcPr>
            <w:tcW w:w="628" w:type="dxa"/>
            <w:gridSpan w:val="2"/>
            <w:shd w:val="clear" w:color="auto" w:fill="auto"/>
            <w:vAlign w:val="center"/>
          </w:tcPr>
          <w:p w14:paraId="3A576122" w14:textId="77777777" w:rsidR="002D5C7F" w:rsidRPr="00993F76" w:rsidRDefault="002D5C7F" w:rsidP="002D5C7F">
            <w:pPr>
              <w:spacing w:before="20" w:after="20"/>
              <w:jc w:val="center"/>
              <w:rPr>
                <w:sz w:val="18"/>
                <w:szCs w:val="18"/>
                <w:lang w:val="tr-TR"/>
              </w:rPr>
            </w:pPr>
          </w:p>
        </w:tc>
      </w:tr>
      <w:tr w:rsidR="002D5C7F" w:rsidRPr="00993F76" w14:paraId="2A93E4A3" w14:textId="77777777"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512A3717" w14:textId="4DDB8B3C" w:rsidR="002D5C7F" w:rsidRPr="00993F76" w:rsidRDefault="002D5C7F" w:rsidP="002D5C7F">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2D5C7F" w:rsidRPr="00993F76" w:rsidRDefault="002D5C7F" w:rsidP="002D5C7F">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306E5CCF" w:rsidR="002D5C7F" w:rsidRPr="00993F76" w:rsidRDefault="002D5C7F" w:rsidP="002D5C7F">
            <w:pPr>
              <w:spacing w:before="100" w:after="100"/>
              <w:jc w:val="both"/>
              <w:rPr>
                <w:sz w:val="20"/>
                <w:szCs w:val="20"/>
                <w:lang w:val="tr-TR"/>
              </w:rPr>
            </w:pPr>
            <w:r>
              <w:rPr>
                <w:sz w:val="20"/>
                <w:szCs w:val="20"/>
                <w:lang w:val="tr-TR"/>
              </w:rPr>
              <w:t xml:space="preserve">Araştırma stratejisi seçme, araştırma stratejisinin etik açıdan </w:t>
            </w:r>
            <w:r w:rsidR="00F003EC">
              <w:rPr>
                <w:sz w:val="20"/>
                <w:szCs w:val="20"/>
                <w:lang w:val="tr-TR"/>
              </w:rPr>
              <w:t>ele alınması</w:t>
            </w:r>
          </w:p>
        </w:tc>
        <w:tc>
          <w:tcPr>
            <w:tcW w:w="660" w:type="dxa"/>
            <w:gridSpan w:val="3"/>
            <w:shd w:val="clear" w:color="auto" w:fill="auto"/>
            <w:vAlign w:val="center"/>
          </w:tcPr>
          <w:p w14:paraId="05F5FED8" w14:textId="7DEAD165" w:rsidR="002D5C7F" w:rsidRPr="00993F76" w:rsidRDefault="002D5C7F" w:rsidP="002D5C7F">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34701165" w:rsidR="002D5C7F" w:rsidRPr="00993F76" w:rsidRDefault="002D5C7F" w:rsidP="002D5C7F">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18BD8AF3" w:rsidR="002D5C7F" w:rsidRPr="00993F76" w:rsidRDefault="002D5C7F" w:rsidP="002D5C7F">
            <w:pPr>
              <w:spacing w:before="20" w:after="20"/>
              <w:jc w:val="center"/>
              <w:rPr>
                <w:sz w:val="18"/>
                <w:szCs w:val="18"/>
                <w:lang w:val="tr-TR"/>
              </w:rPr>
            </w:pPr>
          </w:p>
        </w:tc>
        <w:tc>
          <w:tcPr>
            <w:tcW w:w="662" w:type="dxa"/>
            <w:gridSpan w:val="3"/>
            <w:shd w:val="clear" w:color="auto" w:fill="auto"/>
            <w:vAlign w:val="center"/>
          </w:tcPr>
          <w:p w14:paraId="4FB7875A" w14:textId="02531344" w:rsidR="002D5C7F" w:rsidRPr="00993F76" w:rsidRDefault="002D5C7F" w:rsidP="002D5C7F">
            <w:pPr>
              <w:spacing w:before="20" w:after="20"/>
              <w:jc w:val="center"/>
              <w:rPr>
                <w:sz w:val="18"/>
                <w:szCs w:val="18"/>
                <w:lang w:val="tr-TR"/>
              </w:rPr>
            </w:pPr>
          </w:p>
        </w:tc>
        <w:tc>
          <w:tcPr>
            <w:tcW w:w="611" w:type="dxa"/>
            <w:gridSpan w:val="2"/>
            <w:shd w:val="clear" w:color="auto" w:fill="auto"/>
            <w:vAlign w:val="center"/>
          </w:tcPr>
          <w:p w14:paraId="4ED07338" w14:textId="438C0D9B" w:rsidR="002D5C7F" w:rsidRPr="00993F76" w:rsidRDefault="002D5C7F" w:rsidP="002D5C7F">
            <w:pPr>
              <w:spacing w:before="20" w:after="20"/>
              <w:jc w:val="center"/>
              <w:rPr>
                <w:sz w:val="18"/>
                <w:szCs w:val="18"/>
                <w:lang w:val="tr-TR"/>
              </w:rPr>
            </w:pPr>
          </w:p>
        </w:tc>
        <w:tc>
          <w:tcPr>
            <w:tcW w:w="628" w:type="dxa"/>
            <w:gridSpan w:val="2"/>
            <w:shd w:val="clear" w:color="auto" w:fill="auto"/>
            <w:vAlign w:val="center"/>
          </w:tcPr>
          <w:p w14:paraId="2DE0F7EC" w14:textId="77777777" w:rsidR="002D5C7F" w:rsidRPr="00993F76" w:rsidRDefault="002D5C7F" w:rsidP="002D5C7F">
            <w:pPr>
              <w:spacing w:before="20" w:after="20"/>
              <w:jc w:val="center"/>
              <w:rPr>
                <w:sz w:val="18"/>
                <w:szCs w:val="18"/>
                <w:lang w:val="tr-TR"/>
              </w:rPr>
            </w:pPr>
          </w:p>
        </w:tc>
      </w:tr>
      <w:tr w:rsidR="002D5C7F" w:rsidRPr="00993F76" w14:paraId="25EF0696" w14:textId="77777777"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399899A1" w14:textId="1A5CAFA4" w:rsidR="002D5C7F" w:rsidRPr="00993F76" w:rsidRDefault="002D5C7F" w:rsidP="002D5C7F">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2D5C7F" w:rsidRPr="00993F76" w:rsidRDefault="002D5C7F" w:rsidP="002D5C7F">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239D0CFE" w14:textId="6D88D598" w:rsidR="00F003EC" w:rsidRDefault="00F003EC" w:rsidP="002D5C7F">
            <w:pPr>
              <w:spacing w:line="225" w:lineRule="atLeast"/>
              <w:jc w:val="both"/>
              <w:rPr>
                <w:color w:val="222222"/>
                <w:sz w:val="20"/>
                <w:szCs w:val="20"/>
                <w:lang w:val="tr-TR"/>
              </w:rPr>
            </w:pPr>
            <w:r>
              <w:rPr>
                <w:color w:val="222222"/>
                <w:sz w:val="20"/>
                <w:szCs w:val="20"/>
                <w:lang w:val="tr-TR"/>
              </w:rPr>
              <w:t xml:space="preserve">Örnek / vakaları tanımlama ve </w:t>
            </w:r>
            <w:proofErr w:type="gramStart"/>
            <w:r>
              <w:rPr>
                <w:color w:val="222222"/>
                <w:sz w:val="20"/>
                <w:szCs w:val="20"/>
                <w:lang w:val="tr-TR"/>
              </w:rPr>
              <w:t>ampirik</w:t>
            </w:r>
            <w:proofErr w:type="gramEnd"/>
            <w:r>
              <w:rPr>
                <w:color w:val="222222"/>
                <w:sz w:val="20"/>
                <w:szCs w:val="20"/>
                <w:lang w:val="tr-TR"/>
              </w:rPr>
              <w:t xml:space="preserve"> materyal toplamak, ifade etmek ve analiz etmek için nicel</w:t>
            </w:r>
            <w:r w:rsidRPr="00F003EC">
              <w:rPr>
                <w:color w:val="222222"/>
                <w:sz w:val="20"/>
                <w:szCs w:val="20"/>
                <w:lang w:val="tr-TR"/>
              </w:rPr>
              <w:t xml:space="preserve"> ve / veya nitel</w:t>
            </w:r>
            <w:r>
              <w:rPr>
                <w:color w:val="222222"/>
                <w:sz w:val="20"/>
                <w:szCs w:val="20"/>
                <w:lang w:val="tr-TR"/>
              </w:rPr>
              <w:t xml:space="preserve"> yöntemler uygulama, sonuçları sunma</w:t>
            </w:r>
          </w:p>
          <w:p w14:paraId="7CBA0313" w14:textId="4A85D789" w:rsidR="002D5C7F" w:rsidRPr="00F003EC" w:rsidRDefault="00F003EC" w:rsidP="002D5C7F">
            <w:pPr>
              <w:spacing w:line="225" w:lineRule="atLeast"/>
              <w:jc w:val="both"/>
              <w:rPr>
                <w:sz w:val="20"/>
                <w:szCs w:val="20"/>
                <w:lang w:val="tr-TR"/>
              </w:rPr>
            </w:pPr>
            <w:r w:rsidRPr="00F003EC">
              <w:rPr>
                <w:color w:val="222222"/>
                <w:sz w:val="20"/>
                <w:szCs w:val="20"/>
                <w:lang w:val="tr-TR"/>
              </w:rPr>
              <w:br/>
              <w:t>(bilgisayar laboratuvarı oturumu)</w:t>
            </w:r>
          </w:p>
        </w:tc>
        <w:tc>
          <w:tcPr>
            <w:tcW w:w="660" w:type="dxa"/>
            <w:gridSpan w:val="3"/>
            <w:shd w:val="clear" w:color="auto" w:fill="auto"/>
            <w:vAlign w:val="center"/>
          </w:tcPr>
          <w:p w14:paraId="0714DE80" w14:textId="4A58135A" w:rsidR="002D5C7F" w:rsidRPr="00993F76" w:rsidRDefault="002D5C7F" w:rsidP="002D5C7F">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2FEB3E5C" w:rsidR="002D5C7F" w:rsidRPr="00993F76" w:rsidRDefault="002D5C7F" w:rsidP="002D5C7F">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6EC42104" w:rsidR="002D5C7F" w:rsidRPr="00993F76" w:rsidRDefault="002D5C7F" w:rsidP="002D5C7F">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75338F3C" w:rsidR="002D5C7F" w:rsidRPr="00993F76" w:rsidRDefault="002D5C7F" w:rsidP="002D5C7F">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77777777" w:rsidR="002D5C7F" w:rsidRPr="00993F76" w:rsidRDefault="002D5C7F" w:rsidP="002D5C7F">
            <w:pPr>
              <w:spacing w:before="20" w:after="20"/>
              <w:jc w:val="center"/>
              <w:rPr>
                <w:sz w:val="18"/>
                <w:szCs w:val="18"/>
                <w:lang w:val="tr-TR"/>
              </w:rPr>
            </w:pPr>
          </w:p>
        </w:tc>
        <w:tc>
          <w:tcPr>
            <w:tcW w:w="628" w:type="dxa"/>
            <w:gridSpan w:val="2"/>
            <w:shd w:val="clear" w:color="auto" w:fill="auto"/>
            <w:vAlign w:val="center"/>
          </w:tcPr>
          <w:p w14:paraId="638CA6FC" w14:textId="77777777" w:rsidR="002D5C7F" w:rsidRPr="00993F76" w:rsidRDefault="002D5C7F" w:rsidP="002D5C7F">
            <w:pPr>
              <w:spacing w:before="20" w:after="20"/>
              <w:jc w:val="center"/>
              <w:rPr>
                <w:sz w:val="18"/>
                <w:szCs w:val="18"/>
                <w:lang w:val="tr-TR"/>
              </w:rPr>
            </w:pPr>
          </w:p>
        </w:tc>
      </w:tr>
      <w:tr w:rsidR="002D5C7F" w:rsidRPr="00993F76" w14:paraId="5DD7BCC0" w14:textId="2D264C8D"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5B0841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6DE89AEA" w14:textId="345DB741" w:rsidR="002D5C7F" w:rsidRPr="00993F76" w:rsidRDefault="002D5C7F" w:rsidP="002D5C7F">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2D5C7F" w:rsidRPr="00993F76" w:rsidRDefault="002D5C7F" w:rsidP="002D5C7F">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18656FF7" w:rsidR="002D5C7F" w:rsidRPr="00993F76" w:rsidRDefault="00F003EC" w:rsidP="002D5C7F">
            <w:pPr>
              <w:spacing w:line="225" w:lineRule="atLeast"/>
              <w:jc w:val="both"/>
              <w:rPr>
                <w:sz w:val="20"/>
                <w:szCs w:val="20"/>
                <w:lang w:val="tr-TR"/>
              </w:rPr>
            </w:pPr>
            <w:r>
              <w:rPr>
                <w:sz w:val="20"/>
                <w:szCs w:val="20"/>
                <w:lang w:val="tr-TR"/>
              </w:rPr>
              <w:t>Bilgisayar laboratuvarı oturumu</w:t>
            </w:r>
          </w:p>
        </w:tc>
        <w:tc>
          <w:tcPr>
            <w:tcW w:w="660" w:type="dxa"/>
            <w:gridSpan w:val="3"/>
            <w:tcBorders>
              <w:bottom w:val="single" w:sz="4" w:space="0" w:color="auto"/>
              <w:right w:val="single" w:sz="4" w:space="0" w:color="auto"/>
            </w:tcBorders>
            <w:shd w:val="clear" w:color="auto" w:fill="auto"/>
            <w:vAlign w:val="center"/>
          </w:tcPr>
          <w:p w14:paraId="4DBCC4D3" w14:textId="560AE981" w:rsidR="002D5C7F" w:rsidRPr="00993F76" w:rsidRDefault="002D5C7F" w:rsidP="002D5C7F">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7BACEBAD"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33DA48AE"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5823065D"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2D5C7F" w:rsidRPr="00993F76" w:rsidRDefault="002D5C7F" w:rsidP="002D5C7F">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2D5C7F" w:rsidRPr="00993F76" w:rsidRDefault="002D5C7F" w:rsidP="002D5C7F">
            <w:pPr>
              <w:spacing w:before="20" w:after="20"/>
              <w:jc w:val="center"/>
              <w:rPr>
                <w:sz w:val="18"/>
                <w:szCs w:val="18"/>
                <w:lang w:val="tr-TR"/>
              </w:rPr>
            </w:pPr>
          </w:p>
        </w:tc>
      </w:tr>
      <w:tr w:rsidR="002D5C7F" w:rsidRPr="00993F76" w14:paraId="7564B99C" w14:textId="38697B6B"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6035C413" w14:textId="227B48AE" w:rsidR="002D5C7F" w:rsidRPr="00993F76" w:rsidRDefault="002D5C7F" w:rsidP="002D5C7F">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2D5C7F" w:rsidRPr="00993F76" w:rsidRDefault="002D5C7F" w:rsidP="002D5C7F">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068526FC" w:rsidR="002D5C7F" w:rsidRPr="00993F76" w:rsidRDefault="00F003EC" w:rsidP="002D5C7F">
            <w:pPr>
              <w:spacing w:line="225" w:lineRule="atLeast"/>
              <w:jc w:val="both"/>
              <w:rPr>
                <w:sz w:val="20"/>
                <w:szCs w:val="20"/>
                <w:lang w:val="tr-TR"/>
              </w:rPr>
            </w:pPr>
            <w:r>
              <w:rPr>
                <w:sz w:val="20"/>
                <w:szCs w:val="20"/>
                <w:lang w:val="tr-TR"/>
              </w:rPr>
              <w:t>Seminer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52B7FEBE" w:rsidR="002D5C7F" w:rsidRPr="00993F76" w:rsidRDefault="002D5C7F" w:rsidP="002D5C7F">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7B49A82"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698651C"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F6BD4FC"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2D5C7F" w:rsidRPr="00993F76" w:rsidRDefault="002D5C7F" w:rsidP="002D5C7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2D5C7F" w:rsidRPr="00993F76" w:rsidRDefault="002D5C7F" w:rsidP="002D5C7F">
            <w:pPr>
              <w:spacing w:before="20" w:after="20"/>
              <w:jc w:val="center"/>
              <w:rPr>
                <w:sz w:val="18"/>
                <w:szCs w:val="18"/>
                <w:lang w:val="tr-TR"/>
              </w:rPr>
            </w:pPr>
          </w:p>
        </w:tc>
      </w:tr>
      <w:tr w:rsidR="002D5C7F" w:rsidRPr="00993F76" w14:paraId="355F64D9" w14:textId="385C6293"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6ADCE050" w14:textId="3E5C6CEE"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5</w:t>
            </w:r>
          </w:p>
        </w:tc>
        <w:tc>
          <w:tcPr>
            <w:tcW w:w="768" w:type="dxa"/>
            <w:gridSpan w:val="4"/>
            <w:shd w:val="clear" w:color="auto" w:fill="auto"/>
          </w:tcPr>
          <w:p w14:paraId="36964D75" w14:textId="54A93E81" w:rsidR="002D5C7F" w:rsidRPr="00993F76" w:rsidRDefault="002D5C7F" w:rsidP="002D5C7F">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3D353344" w:rsidR="002D5C7F" w:rsidRPr="00993F76" w:rsidRDefault="00F003EC" w:rsidP="002D5C7F">
            <w:pPr>
              <w:spacing w:line="225" w:lineRule="atLeast"/>
              <w:jc w:val="both"/>
              <w:rPr>
                <w:sz w:val="20"/>
                <w:szCs w:val="20"/>
                <w:lang w:val="tr-TR"/>
              </w:rPr>
            </w:pPr>
            <w:r>
              <w:rPr>
                <w:sz w:val="20"/>
                <w:szCs w:val="20"/>
                <w:lang w:val="tr-TR"/>
              </w:rPr>
              <w:t>Seminer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6D6C460" w:rsidR="002D5C7F" w:rsidRPr="00993F76" w:rsidRDefault="002D5C7F" w:rsidP="002D5C7F">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8388864"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BD5454A"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0FCFDD03"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2D5C7F" w:rsidRPr="00993F76" w:rsidRDefault="002D5C7F" w:rsidP="002D5C7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2D5C7F" w:rsidRPr="00993F76" w:rsidRDefault="002D5C7F" w:rsidP="002D5C7F">
            <w:pPr>
              <w:spacing w:before="20" w:after="20"/>
              <w:jc w:val="center"/>
              <w:rPr>
                <w:sz w:val="18"/>
                <w:szCs w:val="18"/>
                <w:lang w:val="tr-TR"/>
              </w:rPr>
            </w:pPr>
          </w:p>
        </w:tc>
      </w:tr>
      <w:tr w:rsidR="002D5C7F" w:rsidRPr="00993F76" w14:paraId="109FEBDB" w14:textId="081B168B"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27E4BB6F" w14:textId="747508F6"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5</w:t>
            </w:r>
          </w:p>
        </w:tc>
        <w:tc>
          <w:tcPr>
            <w:tcW w:w="768" w:type="dxa"/>
            <w:gridSpan w:val="4"/>
            <w:shd w:val="clear" w:color="auto" w:fill="auto"/>
          </w:tcPr>
          <w:p w14:paraId="0CF7543D" w14:textId="1DBC3779" w:rsidR="002D5C7F" w:rsidRPr="00993F76" w:rsidRDefault="002D5C7F" w:rsidP="002D5C7F">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3CFC8781" w:rsidR="002D5C7F" w:rsidRPr="00993F76" w:rsidRDefault="00F003EC" w:rsidP="002D5C7F">
            <w:pPr>
              <w:spacing w:line="225" w:lineRule="atLeast"/>
              <w:jc w:val="both"/>
              <w:rPr>
                <w:sz w:val="20"/>
                <w:szCs w:val="20"/>
                <w:lang w:val="tr-TR"/>
              </w:rPr>
            </w:pPr>
            <w:r>
              <w:rPr>
                <w:sz w:val="20"/>
                <w:szCs w:val="20"/>
                <w:lang w:val="tr-TR"/>
              </w:rPr>
              <w:t>Seminer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2D5C7F" w:rsidRPr="00993F76" w:rsidRDefault="002D5C7F" w:rsidP="002D5C7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2D5C7F" w:rsidRPr="00993F76" w:rsidRDefault="002D5C7F" w:rsidP="002D5C7F">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2D5C7F" w:rsidRPr="00993F76" w:rsidRDefault="002D5C7F" w:rsidP="002D5C7F">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2D5C7F" w:rsidRPr="00993F76" w:rsidRDefault="002D5C7F" w:rsidP="002D5C7F">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2D5C7F" w:rsidRPr="00993F76" w:rsidRDefault="002D5C7F" w:rsidP="002D5C7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2D5C7F" w:rsidRPr="00993F76" w:rsidRDefault="002D5C7F" w:rsidP="002D5C7F">
            <w:pPr>
              <w:spacing w:before="20" w:after="20"/>
              <w:jc w:val="center"/>
              <w:rPr>
                <w:sz w:val="18"/>
                <w:szCs w:val="18"/>
                <w:lang w:val="tr-TR"/>
              </w:rPr>
            </w:pPr>
          </w:p>
        </w:tc>
      </w:tr>
      <w:tr w:rsidR="002D5C7F" w:rsidRPr="00993F76" w14:paraId="19B37120" w14:textId="492D9D98"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30F38CF7" w14:textId="3229C02A"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5</w:t>
            </w:r>
          </w:p>
        </w:tc>
        <w:tc>
          <w:tcPr>
            <w:tcW w:w="768" w:type="dxa"/>
            <w:gridSpan w:val="4"/>
            <w:shd w:val="clear" w:color="auto" w:fill="auto"/>
          </w:tcPr>
          <w:p w14:paraId="0A73BBBF" w14:textId="0585DFCF" w:rsidR="002D5C7F" w:rsidRPr="00993F76" w:rsidRDefault="002D5C7F" w:rsidP="002D5C7F">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3EE7247F" w:rsidR="002D5C7F" w:rsidRPr="00993F76" w:rsidRDefault="00F003EC" w:rsidP="002D5C7F">
            <w:pPr>
              <w:spacing w:line="225" w:lineRule="atLeast"/>
              <w:jc w:val="both"/>
              <w:rPr>
                <w:sz w:val="20"/>
                <w:szCs w:val="20"/>
                <w:lang w:val="tr-TR"/>
              </w:rPr>
            </w:pPr>
            <w:r>
              <w:rPr>
                <w:sz w:val="20"/>
                <w:szCs w:val="20"/>
                <w:lang w:val="tr-TR"/>
              </w:rPr>
              <w:t>Seminer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2D5C7F" w:rsidRPr="00993F76" w:rsidRDefault="002D5C7F" w:rsidP="002D5C7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345E6740"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4ABCDB4"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6DFF48DB"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759AEAEC" w:rsidR="002D5C7F" w:rsidRPr="00993F76" w:rsidRDefault="002D5C7F" w:rsidP="002D5C7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53335931" w:rsidR="002D5C7F" w:rsidRPr="00993F76" w:rsidRDefault="002D5C7F" w:rsidP="002D5C7F">
            <w:pPr>
              <w:spacing w:before="20" w:after="20"/>
              <w:jc w:val="center"/>
              <w:rPr>
                <w:sz w:val="18"/>
                <w:szCs w:val="18"/>
                <w:lang w:val="tr-TR"/>
              </w:rPr>
            </w:pPr>
            <w:r>
              <w:rPr>
                <w:sz w:val="18"/>
                <w:szCs w:val="18"/>
              </w:rPr>
              <w:t>X</w:t>
            </w:r>
          </w:p>
        </w:tc>
      </w:tr>
      <w:tr w:rsidR="002D5C7F" w:rsidRPr="00993F76" w14:paraId="76E639EA" w14:textId="2D6A4CA1"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0359B34F" w14:textId="3EF95705"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6</w:t>
            </w:r>
          </w:p>
        </w:tc>
        <w:tc>
          <w:tcPr>
            <w:tcW w:w="768" w:type="dxa"/>
            <w:gridSpan w:val="4"/>
            <w:shd w:val="clear" w:color="auto" w:fill="auto"/>
          </w:tcPr>
          <w:p w14:paraId="23408065" w14:textId="7BE7C590" w:rsidR="002D5C7F" w:rsidRPr="00993F76" w:rsidRDefault="002D5C7F" w:rsidP="002D5C7F">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447004A9" w:rsidR="002D5C7F" w:rsidRPr="00993F76" w:rsidRDefault="00F003EC" w:rsidP="002D5C7F">
            <w:pPr>
              <w:spacing w:line="225" w:lineRule="atLeast"/>
              <w:jc w:val="both"/>
              <w:rPr>
                <w:sz w:val="20"/>
                <w:szCs w:val="20"/>
                <w:lang w:val="tr-TR"/>
              </w:rPr>
            </w:pPr>
            <w:r>
              <w:rPr>
                <w:sz w:val="20"/>
                <w:szCs w:val="20"/>
                <w:lang w:val="tr-TR"/>
              </w:rPr>
              <w:t>Öğrenci sunumları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2D5C7F" w:rsidRPr="00993F76" w:rsidRDefault="002D5C7F" w:rsidP="002D5C7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3F19792"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1650B606"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163D2EE"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5D9FCAA1" w:rsidR="002D5C7F" w:rsidRPr="00993F76" w:rsidRDefault="002D5C7F" w:rsidP="002D5C7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62D57FB" w:rsidR="002D5C7F" w:rsidRPr="00993F76" w:rsidRDefault="002D5C7F" w:rsidP="002D5C7F">
            <w:pPr>
              <w:spacing w:before="20" w:after="20"/>
              <w:jc w:val="center"/>
              <w:rPr>
                <w:sz w:val="18"/>
                <w:szCs w:val="18"/>
                <w:lang w:val="tr-TR"/>
              </w:rPr>
            </w:pPr>
            <w:r>
              <w:rPr>
                <w:sz w:val="18"/>
                <w:szCs w:val="18"/>
              </w:rPr>
              <w:t>X</w:t>
            </w:r>
          </w:p>
        </w:tc>
      </w:tr>
      <w:tr w:rsidR="002D5C7F" w:rsidRPr="00993F76" w14:paraId="1E8CB99D" w14:textId="790B3036" w:rsidTr="002D5C7F">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2D5C7F" w:rsidRPr="00993F76" w:rsidRDefault="002D5C7F" w:rsidP="002D5C7F">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364F3ACF"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6</w:t>
            </w:r>
          </w:p>
        </w:tc>
        <w:tc>
          <w:tcPr>
            <w:tcW w:w="768" w:type="dxa"/>
            <w:gridSpan w:val="4"/>
            <w:tcBorders>
              <w:bottom w:val="single" w:sz="4" w:space="0" w:color="auto"/>
            </w:tcBorders>
            <w:shd w:val="clear" w:color="auto" w:fill="auto"/>
          </w:tcPr>
          <w:p w14:paraId="0F4DF489" w14:textId="3CC6FE0A" w:rsidR="002D5C7F" w:rsidRPr="00993F76" w:rsidRDefault="002D5C7F" w:rsidP="002D5C7F">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2003C13A" w:rsidR="002D5C7F" w:rsidRPr="00993F76" w:rsidRDefault="00F003EC" w:rsidP="002D5C7F">
            <w:pPr>
              <w:spacing w:line="225" w:lineRule="atLeast"/>
              <w:jc w:val="both"/>
              <w:rPr>
                <w:sz w:val="20"/>
                <w:szCs w:val="20"/>
                <w:lang w:val="tr-TR"/>
              </w:rPr>
            </w:pPr>
            <w:r>
              <w:rPr>
                <w:sz w:val="20"/>
                <w:szCs w:val="20"/>
                <w:lang w:val="tr-TR"/>
              </w:rPr>
              <w:t>Öğrenci sunumları</w:t>
            </w:r>
          </w:p>
        </w:tc>
        <w:tc>
          <w:tcPr>
            <w:tcW w:w="660" w:type="dxa"/>
            <w:gridSpan w:val="3"/>
            <w:tcBorders>
              <w:top w:val="single" w:sz="4" w:space="0" w:color="auto"/>
              <w:right w:val="single" w:sz="4" w:space="0" w:color="auto"/>
            </w:tcBorders>
            <w:shd w:val="clear" w:color="auto" w:fill="auto"/>
            <w:vAlign w:val="center"/>
          </w:tcPr>
          <w:p w14:paraId="189B72B8" w14:textId="61A28165" w:rsidR="002D5C7F" w:rsidRPr="00993F76" w:rsidRDefault="002D5C7F" w:rsidP="002D5C7F">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24951BB1"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0754112C"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3F237D7B"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4F91AFE0" w:rsidR="002D5C7F" w:rsidRPr="00993F76" w:rsidRDefault="002D5C7F" w:rsidP="002D5C7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2314F633" w:rsidR="002D5C7F" w:rsidRPr="00993F76" w:rsidRDefault="002D5C7F" w:rsidP="002D5C7F">
            <w:pPr>
              <w:spacing w:before="20" w:after="20"/>
              <w:jc w:val="center"/>
              <w:rPr>
                <w:sz w:val="18"/>
                <w:szCs w:val="18"/>
                <w:lang w:val="tr-TR"/>
              </w:rPr>
            </w:pPr>
            <w:r>
              <w:rPr>
                <w:sz w:val="18"/>
                <w:szCs w:val="18"/>
              </w:rPr>
              <w:t>X</w:t>
            </w:r>
          </w:p>
        </w:tc>
      </w:tr>
      <w:tr w:rsidR="002D5C7F" w:rsidRPr="00993F76" w14:paraId="0F3D11BB" w14:textId="77777777" w:rsidTr="002D5C7F">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2D5C7F" w:rsidRPr="00993F76" w:rsidRDefault="002D5C7F" w:rsidP="002D5C7F">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68181046"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6</w:t>
            </w:r>
          </w:p>
        </w:tc>
        <w:tc>
          <w:tcPr>
            <w:tcW w:w="768" w:type="dxa"/>
            <w:gridSpan w:val="4"/>
            <w:tcBorders>
              <w:top w:val="single" w:sz="4" w:space="0" w:color="auto"/>
              <w:bottom w:val="single" w:sz="4" w:space="0" w:color="auto"/>
            </w:tcBorders>
            <w:shd w:val="clear" w:color="auto" w:fill="auto"/>
          </w:tcPr>
          <w:p w14:paraId="6F55E965" w14:textId="32BC48BC" w:rsidR="002D5C7F" w:rsidRPr="00993F76" w:rsidRDefault="002D5C7F" w:rsidP="002D5C7F">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B189A1F" w:rsidR="002D5C7F" w:rsidRPr="00993F76" w:rsidRDefault="00F003EC" w:rsidP="002D5C7F">
            <w:pPr>
              <w:spacing w:line="225" w:lineRule="atLeast"/>
              <w:jc w:val="both"/>
              <w:rPr>
                <w:spacing w:val="8"/>
                <w:sz w:val="20"/>
                <w:szCs w:val="20"/>
                <w:lang w:val="tr-TR"/>
              </w:rPr>
            </w:pPr>
            <w:r>
              <w:rPr>
                <w:sz w:val="20"/>
                <w:szCs w:val="20"/>
                <w:lang w:val="tr-TR"/>
              </w:rPr>
              <w:t>Öğrenci sunumları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2D5C7F" w:rsidRPr="00993F76" w:rsidRDefault="002D5C7F" w:rsidP="002D5C7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635C37D"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07997EC3"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26A0A521"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BEBB5DB" w:rsidR="002D5C7F" w:rsidRPr="00993F76" w:rsidRDefault="002D5C7F" w:rsidP="002D5C7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1CAC8EB8" w:rsidR="002D5C7F" w:rsidRPr="00993F76" w:rsidRDefault="002D5C7F" w:rsidP="002D5C7F">
            <w:pPr>
              <w:spacing w:before="20" w:after="20"/>
              <w:jc w:val="center"/>
              <w:rPr>
                <w:sz w:val="18"/>
                <w:szCs w:val="18"/>
                <w:lang w:val="tr-TR"/>
              </w:rPr>
            </w:pPr>
            <w:r>
              <w:rPr>
                <w:sz w:val="18"/>
                <w:szCs w:val="18"/>
              </w:rPr>
              <w:t>X</w:t>
            </w:r>
          </w:p>
        </w:tc>
      </w:tr>
      <w:tr w:rsidR="002D5C7F" w:rsidRPr="00993F76" w14:paraId="54D96B46" w14:textId="77777777" w:rsidTr="002D5C7F">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2D5C7F" w:rsidRPr="00993F76" w:rsidRDefault="002D5C7F" w:rsidP="002D5C7F">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778F98E7"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6</w:t>
            </w:r>
          </w:p>
        </w:tc>
        <w:tc>
          <w:tcPr>
            <w:tcW w:w="768" w:type="dxa"/>
            <w:gridSpan w:val="4"/>
            <w:tcBorders>
              <w:top w:val="single" w:sz="4" w:space="0" w:color="auto"/>
            </w:tcBorders>
            <w:shd w:val="clear" w:color="auto" w:fill="auto"/>
          </w:tcPr>
          <w:p w14:paraId="50F335A7" w14:textId="1F020494" w:rsidR="002D5C7F" w:rsidRPr="00993F76" w:rsidRDefault="002D5C7F" w:rsidP="002D5C7F">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09DD7F1E" w:rsidR="002D5C7F" w:rsidRPr="00993F76" w:rsidRDefault="00F003EC" w:rsidP="002D5C7F">
            <w:pPr>
              <w:spacing w:line="225" w:lineRule="atLeast"/>
              <w:jc w:val="both"/>
              <w:rPr>
                <w:spacing w:val="8"/>
                <w:sz w:val="20"/>
                <w:szCs w:val="20"/>
                <w:lang w:val="tr-TR"/>
              </w:rPr>
            </w:pPr>
            <w:r>
              <w:rPr>
                <w:sz w:val="20"/>
                <w:szCs w:val="20"/>
                <w:lang w:val="tr-TR"/>
              </w:rPr>
              <w:t>Öğrenci sunumları</w:t>
            </w:r>
          </w:p>
        </w:tc>
        <w:tc>
          <w:tcPr>
            <w:tcW w:w="660" w:type="dxa"/>
            <w:gridSpan w:val="3"/>
            <w:tcBorders>
              <w:top w:val="single" w:sz="4" w:space="0" w:color="auto"/>
              <w:right w:val="single" w:sz="4" w:space="0" w:color="auto"/>
            </w:tcBorders>
            <w:shd w:val="clear" w:color="auto" w:fill="auto"/>
            <w:vAlign w:val="center"/>
          </w:tcPr>
          <w:p w14:paraId="42FE1E72" w14:textId="77777777" w:rsidR="002D5C7F" w:rsidRPr="00993F76" w:rsidRDefault="002D5C7F" w:rsidP="002D5C7F">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22EBDB93" w:rsidR="002D5C7F" w:rsidRPr="00993F76" w:rsidRDefault="002D5C7F" w:rsidP="002D5C7F">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4D5348C1" w:rsidR="002D5C7F" w:rsidRPr="00993F76" w:rsidRDefault="002D5C7F" w:rsidP="002D5C7F">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F1AF05A" w:rsidR="002D5C7F" w:rsidRPr="00993F76" w:rsidRDefault="002D5C7F" w:rsidP="002D5C7F">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1783772D" w:rsidR="002D5C7F" w:rsidRPr="00993F76" w:rsidRDefault="002D5C7F" w:rsidP="002D5C7F">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297FC1F4" w:rsidR="002D5C7F" w:rsidRPr="00993F76" w:rsidRDefault="002D5C7F" w:rsidP="002D5C7F">
            <w:pPr>
              <w:spacing w:before="20" w:after="20"/>
              <w:jc w:val="center"/>
              <w:rPr>
                <w:sz w:val="18"/>
                <w:szCs w:val="18"/>
                <w:lang w:val="tr-TR"/>
              </w:rPr>
            </w:pPr>
            <w:r>
              <w:rPr>
                <w:sz w:val="18"/>
                <w:szCs w:val="18"/>
              </w:rPr>
              <w:t>X</w:t>
            </w:r>
          </w:p>
        </w:tc>
      </w:tr>
      <w:tr w:rsidR="002D5C7F" w:rsidRPr="00993F76" w14:paraId="48F628CF" w14:textId="767B563E" w:rsidTr="002D5C7F">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786E29B1" w14:textId="11AC94FF"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6</w:t>
            </w:r>
          </w:p>
        </w:tc>
        <w:tc>
          <w:tcPr>
            <w:tcW w:w="768" w:type="dxa"/>
            <w:gridSpan w:val="4"/>
            <w:shd w:val="clear" w:color="auto" w:fill="auto"/>
          </w:tcPr>
          <w:p w14:paraId="35426E6D" w14:textId="7879DD1F" w:rsidR="002D5C7F" w:rsidRPr="00993F76" w:rsidRDefault="002D5C7F" w:rsidP="002D5C7F">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11624BF0" w:rsidR="002D5C7F" w:rsidRPr="00993F76" w:rsidRDefault="00F003EC" w:rsidP="002D5C7F">
            <w:pPr>
              <w:autoSpaceDE w:val="0"/>
              <w:autoSpaceDN w:val="0"/>
              <w:adjustRightInd w:val="0"/>
              <w:rPr>
                <w:sz w:val="20"/>
                <w:szCs w:val="20"/>
                <w:lang w:val="tr-TR"/>
              </w:rPr>
            </w:pPr>
            <w:r>
              <w:rPr>
                <w:sz w:val="20"/>
                <w:szCs w:val="20"/>
                <w:lang w:val="tr-TR"/>
              </w:rPr>
              <w:t>Öğrenci sunumları</w:t>
            </w:r>
          </w:p>
        </w:tc>
        <w:tc>
          <w:tcPr>
            <w:tcW w:w="645" w:type="dxa"/>
            <w:gridSpan w:val="2"/>
            <w:tcBorders>
              <w:right w:val="single" w:sz="4" w:space="0" w:color="auto"/>
            </w:tcBorders>
            <w:shd w:val="clear" w:color="auto" w:fill="auto"/>
            <w:vAlign w:val="center"/>
          </w:tcPr>
          <w:p w14:paraId="375813A3" w14:textId="77777777" w:rsidR="002D5C7F" w:rsidRPr="00993F76" w:rsidRDefault="002D5C7F" w:rsidP="002D5C7F">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2D5C7F" w:rsidRPr="00993F76" w:rsidRDefault="002D5C7F" w:rsidP="002D5C7F">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2D5C7F" w:rsidRPr="00993F76" w:rsidRDefault="002D5C7F" w:rsidP="002D5C7F">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2D5C7F" w:rsidRPr="00993F76" w:rsidRDefault="002D5C7F" w:rsidP="002D5C7F">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254087DB" w:rsidR="002D5C7F" w:rsidRPr="00993F76" w:rsidRDefault="002D5C7F" w:rsidP="002D5C7F">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37A8AAB6" w:rsidR="002D5C7F" w:rsidRPr="00993F76" w:rsidRDefault="002D5C7F" w:rsidP="002D5C7F">
            <w:pPr>
              <w:spacing w:before="20" w:after="20"/>
              <w:jc w:val="center"/>
              <w:rPr>
                <w:sz w:val="18"/>
                <w:szCs w:val="18"/>
                <w:lang w:val="tr-TR"/>
              </w:rPr>
            </w:pPr>
            <w:r>
              <w:rPr>
                <w:sz w:val="18"/>
                <w:szCs w:val="18"/>
              </w:rPr>
              <w:t>X</w:t>
            </w:r>
          </w:p>
        </w:tc>
      </w:tr>
      <w:tr w:rsidR="002D5C7F" w:rsidRPr="00993F76" w14:paraId="22BFE92B" w14:textId="6C898A46" w:rsidTr="002D5C7F">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0D0EFDF1" w14:textId="72EFC8DD" w:rsidR="002D5C7F" w:rsidRPr="00993F76" w:rsidRDefault="002D5C7F" w:rsidP="002D5C7F">
            <w:pPr>
              <w:spacing w:before="20" w:after="20"/>
              <w:rPr>
                <w:b/>
                <w:color w:val="1F497D"/>
                <w:sz w:val="20"/>
                <w:szCs w:val="20"/>
                <w:lang w:val="tr-TR"/>
              </w:rPr>
            </w:pPr>
            <w:r w:rsidRPr="00993F76">
              <w:rPr>
                <w:b/>
                <w:color w:val="1F497D"/>
                <w:sz w:val="20"/>
                <w:szCs w:val="20"/>
                <w:lang w:val="tr-TR"/>
              </w:rPr>
              <w:t>K</w:t>
            </w:r>
            <w:r w:rsidR="00F003EC">
              <w:rPr>
                <w:b/>
                <w:color w:val="1F497D"/>
                <w:sz w:val="20"/>
                <w:szCs w:val="20"/>
                <w:lang w:val="tr-TR"/>
              </w:rPr>
              <w:t>6</w:t>
            </w:r>
          </w:p>
        </w:tc>
        <w:tc>
          <w:tcPr>
            <w:tcW w:w="768" w:type="dxa"/>
            <w:gridSpan w:val="4"/>
            <w:shd w:val="clear" w:color="auto" w:fill="auto"/>
          </w:tcPr>
          <w:p w14:paraId="1330B562" w14:textId="7E1D082B" w:rsidR="002D5C7F" w:rsidRPr="00993F76" w:rsidRDefault="002D5C7F" w:rsidP="002D5C7F">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0307E5D9" w:rsidR="002D5C7F" w:rsidRPr="00993F76" w:rsidRDefault="00F003EC" w:rsidP="002D5C7F">
            <w:pPr>
              <w:spacing w:line="225" w:lineRule="atLeast"/>
              <w:jc w:val="both"/>
              <w:rPr>
                <w:sz w:val="20"/>
                <w:szCs w:val="20"/>
                <w:lang w:val="tr-TR"/>
              </w:rPr>
            </w:pPr>
            <w:r>
              <w:rPr>
                <w:sz w:val="20"/>
                <w:szCs w:val="20"/>
                <w:lang w:val="tr-TR"/>
              </w:rPr>
              <w:t>Öğrenci sunumları</w:t>
            </w:r>
          </w:p>
        </w:tc>
        <w:tc>
          <w:tcPr>
            <w:tcW w:w="645" w:type="dxa"/>
            <w:gridSpan w:val="2"/>
            <w:tcBorders>
              <w:right w:val="single" w:sz="4" w:space="0" w:color="auto"/>
            </w:tcBorders>
            <w:shd w:val="clear" w:color="auto" w:fill="auto"/>
            <w:vAlign w:val="center"/>
          </w:tcPr>
          <w:p w14:paraId="19992227" w14:textId="77777777" w:rsidR="002D5C7F" w:rsidRPr="00993F76" w:rsidRDefault="002D5C7F" w:rsidP="002D5C7F">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2D5C7F" w:rsidRPr="00993F76" w:rsidRDefault="002D5C7F" w:rsidP="002D5C7F">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2D5C7F" w:rsidRPr="00993F76" w:rsidRDefault="002D5C7F" w:rsidP="002D5C7F">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2D5C7F" w:rsidRPr="00993F76" w:rsidRDefault="002D5C7F" w:rsidP="002D5C7F">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5CA9CCE6" w:rsidR="002D5C7F" w:rsidRPr="00993F76" w:rsidRDefault="002D5C7F" w:rsidP="002D5C7F">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79268A03" w:rsidR="002D5C7F" w:rsidRPr="00993F76" w:rsidRDefault="002D5C7F" w:rsidP="002D5C7F">
            <w:pPr>
              <w:spacing w:before="20" w:after="20"/>
              <w:jc w:val="center"/>
              <w:rPr>
                <w:sz w:val="18"/>
                <w:szCs w:val="18"/>
                <w:lang w:val="tr-TR"/>
              </w:rPr>
            </w:pPr>
            <w:r>
              <w:rPr>
                <w:sz w:val="18"/>
                <w:szCs w:val="18"/>
              </w:rPr>
              <w:t>X</w:t>
            </w:r>
          </w:p>
        </w:tc>
      </w:tr>
      <w:tr w:rsidR="002D5C7F" w:rsidRPr="00993F76"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2D5C7F" w:rsidRPr="00993F76" w:rsidRDefault="002D5C7F" w:rsidP="002D5C7F">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2D5C7F" w:rsidRPr="00993F76" w:rsidRDefault="002D5C7F" w:rsidP="002D5C7F">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2D5C7F" w:rsidRPr="00993F76" w:rsidRDefault="002D5C7F" w:rsidP="002D5C7F">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2D5C7F" w:rsidRPr="00993F76" w:rsidRDefault="002D5C7F" w:rsidP="002D5C7F">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2D5C7F" w:rsidRPr="00993F76" w:rsidRDefault="002D5C7F" w:rsidP="002D5C7F">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2D5C7F" w:rsidRPr="00993F76" w:rsidRDefault="002D5C7F" w:rsidP="002D5C7F">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2D5C7F" w:rsidRPr="00993F76" w:rsidRDefault="002D5C7F" w:rsidP="002D5C7F">
            <w:pPr>
              <w:spacing w:before="20" w:after="20"/>
              <w:rPr>
                <w:b/>
                <w:color w:val="1F497D"/>
                <w:sz w:val="20"/>
                <w:szCs w:val="20"/>
                <w:lang w:val="tr-TR"/>
              </w:rPr>
            </w:pPr>
            <w:r w:rsidRPr="00993F76">
              <w:rPr>
                <w:b/>
                <w:color w:val="1F497D"/>
                <w:sz w:val="20"/>
                <w:szCs w:val="20"/>
                <w:lang w:val="tr-TR"/>
              </w:rPr>
              <w:t>Telafi Kuralı</w:t>
            </w:r>
          </w:p>
        </w:tc>
      </w:tr>
      <w:tr w:rsidR="002D5C7F" w:rsidRPr="00993F76"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0272C7CB" w14:textId="374AF9AD" w:rsidR="002D5C7F" w:rsidRPr="00993F76" w:rsidRDefault="002D5C7F" w:rsidP="002D5C7F">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30377143" w:rsidR="002D5C7F" w:rsidRPr="00993F76" w:rsidRDefault="00E40075" w:rsidP="002D5C7F">
            <w:pPr>
              <w:spacing w:before="20" w:after="20"/>
              <w:jc w:val="both"/>
              <w:rPr>
                <w:sz w:val="20"/>
                <w:szCs w:val="20"/>
                <w:lang w:val="tr-TR"/>
              </w:rPr>
            </w:pPr>
            <w:r>
              <w:rPr>
                <w:sz w:val="20"/>
                <w:szCs w:val="20"/>
                <w:lang w:val="tr-TR"/>
              </w:rPr>
              <w:t>Proje</w:t>
            </w:r>
          </w:p>
        </w:tc>
        <w:tc>
          <w:tcPr>
            <w:tcW w:w="839" w:type="dxa"/>
            <w:gridSpan w:val="2"/>
            <w:shd w:val="clear" w:color="auto" w:fill="auto"/>
          </w:tcPr>
          <w:p w14:paraId="0414EADB" w14:textId="5A00EB68" w:rsidR="002D5C7F" w:rsidRPr="00993F76" w:rsidRDefault="00E40075" w:rsidP="002D5C7F">
            <w:pPr>
              <w:spacing w:before="20" w:after="20"/>
              <w:ind w:left="90"/>
              <w:jc w:val="center"/>
              <w:rPr>
                <w:sz w:val="20"/>
                <w:szCs w:val="20"/>
                <w:lang w:val="tr-TR"/>
              </w:rPr>
            </w:pPr>
            <w:r>
              <w:rPr>
                <w:sz w:val="20"/>
                <w:szCs w:val="20"/>
                <w:lang w:val="tr-TR"/>
              </w:rPr>
              <w:t>%80</w:t>
            </w:r>
          </w:p>
        </w:tc>
        <w:tc>
          <w:tcPr>
            <w:tcW w:w="2176" w:type="dxa"/>
            <w:gridSpan w:val="5"/>
            <w:shd w:val="clear" w:color="auto" w:fill="auto"/>
          </w:tcPr>
          <w:p w14:paraId="3182951D" w14:textId="2C461F69" w:rsidR="002D5C7F" w:rsidRPr="00993F76" w:rsidRDefault="002D5C7F" w:rsidP="002D5C7F">
            <w:pPr>
              <w:rPr>
                <w:color w:val="262626" w:themeColor="text1" w:themeTint="D9"/>
                <w:sz w:val="20"/>
                <w:szCs w:val="20"/>
                <w:lang w:val="tr-TR"/>
              </w:rPr>
            </w:pPr>
          </w:p>
        </w:tc>
        <w:tc>
          <w:tcPr>
            <w:tcW w:w="3215" w:type="dxa"/>
            <w:gridSpan w:val="12"/>
            <w:shd w:val="clear" w:color="auto" w:fill="auto"/>
          </w:tcPr>
          <w:p w14:paraId="799F41A4" w14:textId="5E2234B9" w:rsidR="002D5C7F" w:rsidRPr="00993F76" w:rsidRDefault="002D5C7F" w:rsidP="002D5C7F">
            <w:pPr>
              <w:spacing w:before="20" w:after="20"/>
              <w:rPr>
                <w:sz w:val="20"/>
                <w:szCs w:val="20"/>
                <w:lang w:val="tr-TR"/>
              </w:rPr>
            </w:pPr>
          </w:p>
        </w:tc>
      </w:tr>
      <w:tr w:rsidR="002D5C7F" w:rsidRPr="00993F76"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58EC07CE" w14:textId="45D1EF69" w:rsidR="002D5C7F" w:rsidRPr="00993F76" w:rsidRDefault="002D5C7F" w:rsidP="002D5C7F">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7053ED57" w:rsidR="002D5C7F" w:rsidRPr="00993F76" w:rsidRDefault="00E40075" w:rsidP="002D5C7F">
            <w:pPr>
              <w:spacing w:before="20" w:after="20"/>
              <w:jc w:val="both"/>
              <w:rPr>
                <w:sz w:val="20"/>
                <w:szCs w:val="20"/>
                <w:lang w:val="tr-TR"/>
              </w:rPr>
            </w:pPr>
            <w:r>
              <w:rPr>
                <w:sz w:val="20"/>
                <w:szCs w:val="20"/>
                <w:lang w:val="tr-TR"/>
              </w:rPr>
              <w:t>Sunum</w:t>
            </w:r>
          </w:p>
        </w:tc>
        <w:tc>
          <w:tcPr>
            <w:tcW w:w="839" w:type="dxa"/>
            <w:gridSpan w:val="2"/>
            <w:shd w:val="clear" w:color="auto" w:fill="auto"/>
          </w:tcPr>
          <w:p w14:paraId="45EB91F4" w14:textId="298829D9" w:rsidR="002D5C7F" w:rsidRPr="00993F76" w:rsidRDefault="00E40075" w:rsidP="002D5C7F">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794B28B6" w14:textId="5B403C10" w:rsidR="002D5C7F" w:rsidRPr="00993F76" w:rsidRDefault="002D5C7F" w:rsidP="002D5C7F">
            <w:pPr>
              <w:jc w:val="center"/>
              <w:rPr>
                <w:color w:val="262626" w:themeColor="text1" w:themeTint="D9"/>
                <w:sz w:val="20"/>
                <w:szCs w:val="20"/>
                <w:lang w:val="tr-TR"/>
              </w:rPr>
            </w:pPr>
          </w:p>
        </w:tc>
        <w:tc>
          <w:tcPr>
            <w:tcW w:w="3215" w:type="dxa"/>
            <w:gridSpan w:val="12"/>
            <w:shd w:val="clear" w:color="auto" w:fill="auto"/>
          </w:tcPr>
          <w:p w14:paraId="5365BD9C" w14:textId="1FDC233A" w:rsidR="002D5C7F" w:rsidRPr="00993F76" w:rsidRDefault="002D5C7F" w:rsidP="002D5C7F">
            <w:pPr>
              <w:jc w:val="center"/>
              <w:rPr>
                <w:sz w:val="20"/>
                <w:szCs w:val="20"/>
                <w:lang w:val="tr-TR"/>
              </w:rPr>
            </w:pPr>
          </w:p>
        </w:tc>
      </w:tr>
      <w:tr w:rsidR="002D5C7F" w:rsidRPr="00993F76"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067675FD" w14:textId="51429101" w:rsidR="002D5C7F" w:rsidRPr="00993F76" w:rsidRDefault="002D5C7F" w:rsidP="002D5C7F">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4C6C2DAC" w:rsidR="002D5C7F" w:rsidRPr="00993F76" w:rsidRDefault="002D5C7F" w:rsidP="002D5C7F">
            <w:pPr>
              <w:spacing w:before="20" w:after="20"/>
              <w:jc w:val="both"/>
              <w:rPr>
                <w:sz w:val="20"/>
                <w:szCs w:val="20"/>
                <w:lang w:val="tr-TR"/>
              </w:rPr>
            </w:pPr>
          </w:p>
        </w:tc>
        <w:tc>
          <w:tcPr>
            <w:tcW w:w="839" w:type="dxa"/>
            <w:gridSpan w:val="2"/>
            <w:shd w:val="clear" w:color="auto" w:fill="auto"/>
          </w:tcPr>
          <w:p w14:paraId="548572BC" w14:textId="2AFBC532" w:rsidR="002D5C7F" w:rsidRPr="00993F76" w:rsidRDefault="002D5C7F" w:rsidP="002D5C7F">
            <w:pPr>
              <w:spacing w:before="20" w:after="20"/>
              <w:ind w:left="90"/>
              <w:jc w:val="center"/>
              <w:rPr>
                <w:sz w:val="20"/>
                <w:szCs w:val="20"/>
                <w:lang w:val="tr-TR"/>
              </w:rPr>
            </w:pPr>
          </w:p>
        </w:tc>
        <w:tc>
          <w:tcPr>
            <w:tcW w:w="2176" w:type="dxa"/>
            <w:gridSpan w:val="5"/>
            <w:shd w:val="clear" w:color="auto" w:fill="auto"/>
          </w:tcPr>
          <w:p w14:paraId="1E8F88DD" w14:textId="0C540E59" w:rsidR="002D5C7F" w:rsidRPr="00993F76" w:rsidRDefault="002D5C7F" w:rsidP="002D5C7F">
            <w:pPr>
              <w:rPr>
                <w:color w:val="262626" w:themeColor="text1" w:themeTint="D9"/>
                <w:sz w:val="20"/>
                <w:szCs w:val="20"/>
                <w:lang w:val="tr-TR"/>
              </w:rPr>
            </w:pPr>
          </w:p>
        </w:tc>
        <w:tc>
          <w:tcPr>
            <w:tcW w:w="3215" w:type="dxa"/>
            <w:gridSpan w:val="12"/>
            <w:shd w:val="clear" w:color="auto" w:fill="auto"/>
          </w:tcPr>
          <w:p w14:paraId="038255B7" w14:textId="614D8608" w:rsidR="002D5C7F" w:rsidRPr="00993F76" w:rsidRDefault="002D5C7F" w:rsidP="002D5C7F">
            <w:pPr>
              <w:spacing w:before="20" w:after="20"/>
              <w:rPr>
                <w:sz w:val="20"/>
                <w:szCs w:val="20"/>
                <w:lang w:val="tr-TR"/>
              </w:rPr>
            </w:pPr>
          </w:p>
        </w:tc>
      </w:tr>
      <w:tr w:rsidR="002D5C7F" w:rsidRPr="00993F76"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32C2900B" w14:textId="008E3981" w:rsidR="002D5C7F" w:rsidRPr="00993F76" w:rsidRDefault="002D5C7F" w:rsidP="002D5C7F">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6D20F221" w:rsidR="002D5C7F" w:rsidRPr="00993F76" w:rsidRDefault="002D5C7F" w:rsidP="002D5C7F">
            <w:pPr>
              <w:spacing w:before="20" w:after="20"/>
              <w:jc w:val="both"/>
              <w:rPr>
                <w:sz w:val="20"/>
                <w:szCs w:val="20"/>
                <w:lang w:val="tr-TR"/>
              </w:rPr>
            </w:pPr>
          </w:p>
        </w:tc>
        <w:tc>
          <w:tcPr>
            <w:tcW w:w="839" w:type="dxa"/>
            <w:gridSpan w:val="2"/>
            <w:shd w:val="clear" w:color="auto" w:fill="auto"/>
          </w:tcPr>
          <w:p w14:paraId="01E01EA3" w14:textId="2CC3659C" w:rsidR="002D5C7F" w:rsidRPr="00993F76" w:rsidRDefault="002D5C7F" w:rsidP="002D5C7F">
            <w:pPr>
              <w:spacing w:before="20" w:after="20"/>
              <w:ind w:left="90"/>
              <w:jc w:val="center"/>
              <w:rPr>
                <w:sz w:val="20"/>
                <w:szCs w:val="20"/>
                <w:lang w:val="tr-TR"/>
              </w:rPr>
            </w:pPr>
          </w:p>
        </w:tc>
        <w:tc>
          <w:tcPr>
            <w:tcW w:w="2176" w:type="dxa"/>
            <w:gridSpan w:val="5"/>
            <w:shd w:val="clear" w:color="auto" w:fill="auto"/>
          </w:tcPr>
          <w:p w14:paraId="0E0415FB" w14:textId="6E75B302" w:rsidR="002D5C7F" w:rsidRPr="00993F76" w:rsidRDefault="002D5C7F" w:rsidP="002D5C7F">
            <w:pPr>
              <w:rPr>
                <w:color w:val="262626" w:themeColor="text1" w:themeTint="D9"/>
                <w:sz w:val="20"/>
                <w:szCs w:val="20"/>
                <w:lang w:val="tr-TR"/>
              </w:rPr>
            </w:pPr>
          </w:p>
        </w:tc>
        <w:tc>
          <w:tcPr>
            <w:tcW w:w="3215" w:type="dxa"/>
            <w:gridSpan w:val="12"/>
            <w:shd w:val="clear" w:color="auto" w:fill="auto"/>
          </w:tcPr>
          <w:p w14:paraId="4DCBEB98" w14:textId="7EED3E23" w:rsidR="002D5C7F" w:rsidRPr="00993F76" w:rsidRDefault="002D5C7F" w:rsidP="002D5C7F">
            <w:pPr>
              <w:jc w:val="center"/>
              <w:rPr>
                <w:sz w:val="20"/>
                <w:szCs w:val="20"/>
                <w:lang w:val="tr-TR"/>
              </w:rPr>
            </w:pPr>
          </w:p>
        </w:tc>
      </w:tr>
      <w:tr w:rsidR="002D5C7F" w:rsidRPr="00993F76"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7D8B97E8" w14:textId="2BD2509D" w:rsidR="002D5C7F" w:rsidRPr="00993F76" w:rsidRDefault="002D5C7F" w:rsidP="002D5C7F">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23F5C33E" w:rsidR="002D5C7F" w:rsidRPr="00993F76" w:rsidRDefault="002D5C7F" w:rsidP="002D5C7F">
            <w:pPr>
              <w:spacing w:before="20" w:after="20"/>
              <w:jc w:val="both"/>
              <w:rPr>
                <w:sz w:val="20"/>
                <w:szCs w:val="20"/>
                <w:lang w:val="tr-TR"/>
              </w:rPr>
            </w:pPr>
          </w:p>
        </w:tc>
        <w:tc>
          <w:tcPr>
            <w:tcW w:w="839" w:type="dxa"/>
            <w:gridSpan w:val="2"/>
            <w:shd w:val="clear" w:color="auto" w:fill="auto"/>
          </w:tcPr>
          <w:p w14:paraId="5D07E565" w14:textId="6E6B455B" w:rsidR="002D5C7F" w:rsidRPr="00993F76" w:rsidRDefault="002D5C7F" w:rsidP="002D5C7F">
            <w:pPr>
              <w:spacing w:before="20" w:after="20"/>
              <w:ind w:left="90"/>
              <w:jc w:val="center"/>
              <w:rPr>
                <w:sz w:val="20"/>
                <w:szCs w:val="20"/>
                <w:lang w:val="tr-TR"/>
              </w:rPr>
            </w:pPr>
          </w:p>
        </w:tc>
        <w:tc>
          <w:tcPr>
            <w:tcW w:w="2176" w:type="dxa"/>
            <w:gridSpan w:val="5"/>
            <w:shd w:val="clear" w:color="auto" w:fill="auto"/>
          </w:tcPr>
          <w:p w14:paraId="12F84177" w14:textId="34AA733E" w:rsidR="002D5C7F" w:rsidRPr="00993F76" w:rsidRDefault="002D5C7F" w:rsidP="002D5C7F">
            <w:pPr>
              <w:jc w:val="center"/>
              <w:rPr>
                <w:sz w:val="20"/>
                <w:szCs w:val="20"/>
                <w:lang w:val="tr-TR"/>
              </w:rPr>
            </w:pPr>
          </w:p>
        </w:tc>
        <w:tc>
          <w:tcPr>
            <w:tcW w:w="3215" w:type="dxa"/>
            <w:gridSpan w:val="12"/>
            <w:shd w:val="clear" w:color="auto" w:fill="auto"/>
          </w:tcPr>
          <w:p w14:paraId="58F429AD" w14:textId="4301BC88" w:rsidR="002D5C7F" w:rsidRPr="00993F76" w:rsidRDefault="002D5C7F" w:rsidP="002D5C7F">
            <w:pPr>
              <w:jc w:val="center"/>
              <w:rPr>
                <w:sz w:val="20"/>
                <w:szCs w:val="20"/>
                <w:lang w:val="tr-TR"/>
              </w:rPr>
            </w:pPr>
          </w:p>
        </w:tc>
      </w:tr>
      <w:tr w:rsidR="002D5C7F" w:rsidRPr="00993F76"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0F62FAE3" w14:textId="3AB95457" w:rsidR="002D5C7F" w:rsidRPr="00993F76" w:rsidRDefault="002D5C7F" w:rsidP="002D5C7F">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264FE0B1" w:rsidR="002D5C7F" w:rsidRPr="00993F76" w:rsidRDefault="002D5C7F" w:rsidP="002D5C7F">
            <w:pPr>
              <w:spacing w:before="20" w:after="20"/>
              <w:jc w:val="both"/>
              <w:rPr>
                <w:sz w:val="20"/>
                <w:szCs w:val="20"/>
                <w:lang w:val="tr-TR"/>
              </w:rPr>
            </w:pPr>
          </w:p>
        </w:tc>
        <w:tc>
          <w:tcPr>
            <w:tcW w:w="839" w:type="dxa"/>
            <w:gridSpan w:val="2"/>
            <w:shd w:val="clear" w:color="auto" w:fill="auto"/>
          </w:tcPr>
          <w:p w14:paraId="1648837C" w14:textId="44BCC009" w:rsidR="002D5C7F" w:rsidRPr="00993F76" w:rsidRDefault="002D5C7F" w:rsidP="002D5C7F">
            <w:pPr>
              <w:spacing w:before="20" w:after="20"/>
              <w:ind w:left="90"/>
              <w:jc w:val="center"/>
              <w:rPr>
                <w:sz w:val="20"/>
                <w:szCs w:val="20"/>
                <w:lang w:val="tr-TR"/>
              </w:rPr>
            </w:pPr>
          </w:p>
        </w:tc>
        <w:tc>
          <w:tcPr>
            <w:tcW w:w="2176" w:type="dxa"/>
            <w:gridSpan w:val="5"/>
            <w:shd w:val="clear" w:color="auto" w:fill="auto"/>
          </w:tcPr>
          <w:p w14:paraId="76E8F8FF" w14:textId="3522CF88" w:rsidR="002D5C7F" w:rsidRPr="00993F76" w:rsidRDefault="002D5C7F" w:rsidP="002D5C7F">
            <w:pPr>
              <w:rPr>
                <w:sz w:val="20"/>
                <w:szCs w:val="20"/>
                <w:lang w:val="tr-TR"/>
              </w:rPr>
            </w:pPr>
          </w:p>
        </w:tc>
        <w:tc>
          <w:tcPr>
            <w:tcW w:w="3215" w:type="dxa"/>
            <w:gridSpan w:val="12"/>
            <w:shd w:val="clear" w:color="auto" w:fill="auto"/>
          </w:tcPr>
          <w:p w14:paraId="62A53D61" w14:textId="0A13D018" w:rsidR="002D5C7F" w:rsidRPr="00993F76" w:rsidRDefault="002D5C7F" w:rsidP="002D5C7F">
            <w:pPr>
              <w:jc w:val="center"/>
              <w:rPr>
                <w:sz w:val="20"/>
                <w:szCs w:val="20"/>
                <w:lang w:val="tr-TR"/>
              </w:rPr>
            </w:pPr>
          </w:p>
        </w:tc>
      </w:tr>
      <w:tr w:rsidR="002D5C7F" w:rsidRPr="00993F76"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544C927C" w14:textId="661A4DF2" w:rsidR="002D5C7F" w:rsidRPr="00993F76" w:rsidRDefault="002D5C7F" w:rsidP="002D5C7F">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16B9E7F" w:rsidR="002D5C7F" w:rsidRPr="00993F76" w:rsidRDefault="002D5C7F" w:rsidP="002D5C7F">
            <w:pPr>
              <w:spacing w:before="20" w:after="20"/>
              <w:rPr>
                <w:b/>
                <w:color w:val="1F497D"/>
                <w:sz w:val="20"/>
                <w:szCs w:val="20"/>
                <w:lang w:val="tr-TR"/>
              </w:rPr>
            </w:pPr>
          </w:p>
        </w:tc>
        <w:tc>
          <w:tcPr>
            <w:tcW w:w="839" w:type="dxa"/>
            <w:gridSpan w:val="2"/>
            <w:shd w:val="clear" w:color="auto" w:fill="auto"/>
          </w:tcPr>
          <w:p w14:paraId="482C533D" w14:textId="17C8E26A" w:rsidR="002D5C7F" w:rsidRPr="00993F76" w:rsidRDefault="002D5C7F" w:rsidP="002D5C7F">
            <w:pPr>
              <w:spacing w:before="20" w:after="20"/>
              <w:jc w:val="center"/>
              <w:rPr>
                <w:sz w:val="20"/>
                <w:szCs w:val="20"/>
                <w:lang w:val="tr-TR"/>
              </w:rPr>
            </w:pPr>
          </w:p>
        </w:tc>
        <w:tc>
          <w:tcPr>
            <w:tcW w:w="2176" w:type="dxa"/>
            <w:gridSpan w:val="5"/>
            <w:shd w:val="clear" w:color="auto" w:fill="auto"/>
          </w:tcPr>
          <w:p w14:paraId="6782175C" w14:textId="4196729C" w:rsidR="002D5C7F" w:rsidRPr="00993F76" w:rsidRDefault="002D5C7F" w:rsidP="002D5C7F">
            <w:pPr>
              <w:jc w:val="center"/>
              <w:rPr>
                <w:sz w:val="20"/>
                <w:szCs w:val="20"/>
                <w:lang w:val="tr-TR"/>
              </w:rPr>
            </w:pPr>
          </w:p>
        </w:tc>
        <w:tc>
          <w:tcPr>
            <w:tcW w:w="3215" w:type="dxa"/>
            <w:gridSpan w:val="12"/>
            <w:shd w:val="clear" w:color="auto" w:fill="auto"/>
          </w:tcPr>
          <w:p w14:paraId="04C71A37" w14:textId="138071B2" w:rsidR="002D5C7F" w:rsidRPr="00993F76" w:rsidRDefault="002D5C7F" w:rsidP="002D5C7F">
            <w:pPr>
              <w:jc w:val="center"/>
              <w:rPr>
                <w:sz w:val="20"/>
                <w:szCs w:val="20"/>
                <w:lang w:val="tr-TR"/>
              </w:rPr>
            </w:pPr>
          </w:p>
        </w:tc>
      </w:tr>
      <w:tr w:rsidR="002D5C7F" w:rsidRPr="00993F76"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681E668A" w14:textId="51FF170E" w:rsidR="002D5C7F" w:rsidRPr="00993F76" w:rsidRDefault="002D5C7F" w:rsidP="002D5C7F">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78AC50D0" w:rsidR="002D5C7F" w:rsidRPr="00993F76" w:rsidRDefault="002D5C7F" w:rsidP="002D5C7F">
            <w:pPr>
              <w:spacing w:before="20" w:after="20"/>
              <w:rPr>
                <w:b/>
                <w:color w:val="1F497D"/>
                <w:sz w:val="20"/>
                <w:szCs w:val="20"/>
                <w:lang w:val="tr-TR"/>
              </w:rPr>
            </w:pPr>
          </w:p>
        </w:tc>
        <w:tc>
          <w:tcPr>
            <w:tcW w:w="839" w:type="dxa"/>
            <w:gridSpan w:val="2"/>
            <w:shd w:val="clear" w:color="auto" w:fill="auto"/>
          </w:tcPr>
          <w:p w14:paraId="23E3467A" w14:textId="77777777" w:rsidR="002D5C7F" w:rsidRPr="00993F76" w:rsidRDefault="002D5C7F" w:rsidP="002D5C7F">
            <w:pPr>
              <w:jc w:val="center"/>
              <w:rPr>
                <w:sz w:val="18"/>
                <w:szCs w:val="18"/>
                <w:lang w:val="tr-TR"/>
              </w:rPr>
            </w:pPr>
          </w:p>
        </w:tc>
        <w:tc>
          <w:tcPr>
            <w:tcW w:w="2176" w:type="dxa"/>
            <w:gridSpan w:val="5"/>
            <w:shd w:val="clear" w:color="auto" w:fill="auto"/>
          </w:tcPr>
          <w:p w14:paraId="61138A17" w14:textId="77740428" w:rsidR="002D5C7F" w:rsidRPr="00993F76" w:rsidRDefault="002D5C7F" w:rsidP="002D5C7F">
            <w:pPr>
              <w:jc w:val="center"/>
              <w:rPr>
                <w:sz w:val="18"/>
                <w:szCs w:val="18"/>
                <w:lang w:val="tr-TR"/>
              </w:rPr>
            </w:pPr>
          </w:p>
        </w:tc>
        <w:tc>
          <w:tcPr>
            <w:tcW w:w="3215" w:type="dxa"/>
            <w:gridSpan w:val="12"/>
            <w:shd w:val="clear" w:color="auto" w:fill="auto"/>
          </w:tcPr>
          <w:p w14:paraId="45A5710B" w14:textId="43B7A64F" w:rsidR="002D5C7F" w:rsidRPr="00993F76" w:rsidRDefault="002D5C7F" w:rsidP="002D5C7F">
            <w:pPr>
              <w:jc w:val="center"/>
              <w:rPr>
                <w:sz w:val="18"/>
                <w:szCs w:val="18"/>
                <w:lang w:val="tr-TR"/>
              </w:rPr>
            </w:pPr>
          </w:p>
        </w:tc>
      </w:tr>
      <w:tr w:rsidR="002D5C7F" w:rsidRPr="00993F76"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2D5C7F" w:rsidRPr="00993F76" w:rsidRDefault="002D5C7F" w:rsidP="002D5C7F">
            <w:pPr>
              <w:spacing w:before="20" w:after="20"/>
              <w:rPr>
                <w:b/>
                <w:color w:val="1F497D"/>
                <w:sz w:val="20"/>
                <w:szCs w:val="20"/>
                <w:lang w:val="tr-TR"/>
              </w:rPr>
            </w:pPr>
          </w:p>
        </w:tc>
        <w:tc>
          <w:tcPr>
            <w:tcW w:w="1126" w:type="dxa"/>
            <w:gridSpan w:val="2"/>
            <w:shd w:val="clear" w:color="auto" w:fill="auto"/>
          </w:tcPr>
          <w:p w14:paraId="19095A5C" w14:textId="08916EF6" w:rsidR="002D5C7F" w:rsidRPr="00993F76" w:rsidRDefault="002D5C7F" w:rsidP="002D5C7F">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05A5443C" w:rsidR="002D5C7F" w:rsidRPr="00993F76" w:rsidRDefault="002D5C7F" w:rsidP="002D5C7F">
            <w:pPr>
              <w:spacing w:before="20" w:after="20"/>
              <w:rPr>
                <w:b/>
                <w:color w:val="1F497D"/>
                <w:sz w:val="20"/>
                <w:szCs w:val="20"/>
                <w:lang w:val="tr-TR"/>
              </w:rPr>
            </w:pPr>
          </w:p>
        </w:tc>
        <w:tc>
          <w:tcPr>
            <w:tcW w:w="839" w:type="dxa"/>
            <w:gridSpan w:val="2"/>
            <w:shd w:val="clear" w:color="auto" w:fill="auto"/>
          </w:tcPr>
          <w:p w14:paraId="19E009A2" w14:textId="10A2A86B" w:rsidR="002D5C7F" w:rsidRPr="00993F76" w:rsidRDefault="002D5C7F" w:rsidP="002D5C7F">
            <w:pPr>
              <w:jc w:val="center"/>
              <w:rPr>
                <w:sz w:val="18"/>
                <w:szCs w:val="18"/>
                <w:lang w:val="tr-TR"/>
              </w:rPr>
            </w:pPr>
          </w:p>
        </w:tc>
        <w:tc>
          <w:tcPr>
            <w:tcW w:w="2176" w:type="dxa"/>
            <w:gridSpan w:val="5"/>
            <w:shd w:val="clear" w:color="auto" w:fill="auto"/>
          </w:tcPr>
          <w:p w14:paraId="42DE4133" w14:textId="77777777" w:rsidR="002D5C7F" w:rsidRPr="00993F76" w:rsidRDefault="002D5C7F" w:rsidP="002D5C7F">
            <w:pPr>
              <w:jc w:val="both"/>
              <w:rPr>
                <w:sz w:val="18"/>
                <w:szCs w:val="18"/>
                <w:lang w:val="tr-TR"/>
              </w:rPr>
            </w:pPr>
          </w:p>
        </w:tc>
        <w:tc>
          <w:tcPr>
            <w:tcW w:w="3215" w:type="dxa"/>
            <w:gridSpan w:val="12"/>
            <w:shd w:val="clear" w:color="auto" w:fill="auto"/>
          </w:tcPr>
          <w:p w14:paraId="637827F4" w14:textId="77777777" w:rsidR="002D5C7F" w:rsidRPr="00993F76" w:rsidRDefault="002D5C7F" w:rsidP="002D5C7F">
            <w:pPr>
              <w:jc w:val="both"/>
              <w:rPr>
                <w:sz w:val="18"/>
                <w:szCs w:val="18"/>
                <w:lang w:val="tr-TR"/>
              </w:rPr>
            </w:pPr>
          </w:p>
        </w:tc>
      </w:tr>
      <w:tr w:rsidR="002D5C7F" w:rsidRPr="00993F76"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2D5C7F" w:rsidRPr="00993F76" w:rsidRDefault="002D5C7F" w:rsidP="002D5C7F">
            <w:pPr>
              <w:spacing w:before="20" w:after="20"/>
              <w:rPr>
                <w:b/>
                <w:color w:val="1F497D"/>
                <w:sz w:val="20"/>
                <w:szCs w:val="20"/>
                <w:lang w:val="tr-TR"/>
              </w:rPr>
            </w:pPr>
          </w:p>
        </w:tc>
        <w:tc>
          <w:tcPr>
            <w:tcW w:w="2653" w:type="dxa"/>
            <w:gridSpan w:val="8"/>
            <w:shd w:val="clear" w:color="auto" w:fill="auto"/>
          </w:tcPr>
          <w:p w14:paraId="3D75D680" w14:textId="3EC3BA42" w:rsidR="002D5C7F" w:rsidRPr="00993F76" w:rsidRDefault="002D5C7F" w:rsidP="002D5C7F">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2D5C7F" w:rsidRPr="00993F76" w:rsidRDefault="002D5C7F" w:rsidP="002D5C7F">
            <w:pPr>
              <w:spacing w:before="20" w:after="20"/>
              <w:rPr>
                <w:b/>
                <w:sz w:val="20"/>
                <w:szCs w:val="20"/>
                <w:lang w:val="tr-TR"/>
              </w:rPr>
            </w:pPr>
            <w:r w:rsidRPr="00993F76">
              <w:rPr>
                <w:b/>
                <w:color w:val="1F497D"/>
                <w:sz w:val="20"/>
                <w:szCs w:val="20"/>
                <w:lang w:val="tr-TR"/>
              </w:rPr>
              <w:t>100%</w:t>
            </w:r>
          </w:p>
        </w:tc>
      </w:tr>
      <w:tr w:rsidR="00E40075" w:rsidRPr="00993F76"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E40075" w:rsidRPr="00993F76" w:rsidRDefault="00E40075" w:rsidP="00E40075">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66F747E4" w:rsidR="00E40075" w:rsidRPr="00993F76" w:rsidRDefault="00E40075" w:rsidP="00E40075">
            <w:pPr>
              <w:spacing w:before="20" w:after="20"/>
              <w:ind w:left="90"/>
              <w:jc w:val="both"/>
              <w:rPr>
                <w:sz w:val="20"/>
                <w:szCs w:val="20"/>
                <w:lang w:val="tr-TR"/>
              </w:rPr>
            </w:pPr>
            <w:r w:rsidRPr="004C1CE4">
              <w:rPr>
                <w:sz w:val="20"/>
                <w:szCs w:val="20"/>
                <w:lang w:val="tr-TR"/>
              </w:rPr>
              <w:t xml:space="preserve">Öğrenciler öğrenim çıktılarını </w:t>
            </w:r>
            <w:r>
              <w:rPr>
                <w:sz w:val="20"/>
                <w:szCs w:val="20"/>
                <w:lang w:val="tr-TR"/>
              </w:rPr>
              <w:t>proje ve sunum</w:t>
            </w:r>
            <w:r w:rsidRPr="004C1CE4">
              <w:rPr>
                <w:sz w:val="20"/>
                <w:szCs w:val="20"/>
                <w:lang w:val="tr-TR"/>
              </w:rPr>
              <w:t xml:space="preserve"> ile göstereceklerdir.</w:t>
            </w:r>
          </w:p>
        </w:tc>
      </w:tr>
      <w:tr w:rsidR="00E40075" w:rsidRPr="00993F76"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E40075" w:rsidRPr="00993F76" w:rsidRDefault="00E40075" w:rsidP="00E40075">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60E33735" w:rsidR="00E40075" w:rsidRPr="00993F76" w:rsidRDefault="00E40075" w:rsidP="00E40075">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E40075" w:rsidRPr="00993F76"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E40075" w:rsidRPr="00993F76" w:rsidRDefault="00E40075" w:rsidP="00E40075">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E40075" w:rsidRPr="00993F76" w:rsidRDefault="00E40075" w:rsidP="00E40075">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E40075" w:rsidRPr="00993F76" w:rsidRDefault="00E40075" w:rsidP="00E40075">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E40075" w:rsidRPr="00993F76" w:rsidRDefault="00E40075" w:rsidP="00E40075">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E40075" w:rsidRPr="00993F76" w:rsidRDefault="00E40075" w:rsidP="00E40075">
            <w:pPr>
              <w:spacing w:before="20" w:after="20"/>
              <w:rPr>
                <w:b/>
                <w:color w:val="1F497D"/>
                <w:sz w:val="20"/>
                <w:szCs w:val="20"/>
                <w:lang w:val="tr-TR"/>
              </w:rPr>
            </w:pPr>
            <w:r w:rsidRPr="00993F76">
              <w:rPr>
                <w:b/>
                <w:color w:val="1F497D"/>
                <w:sz w:val="20"/>
                <w:szCs w:val="20"/>
                <w:lang w:val="tr-TR"/>
              </w:rPr>
              <w:t>Saat</w:t>
            </w:r>
          </w:p>
        </w:tc>
      </w:tr>
      <w:tr w:rsidR="00E40075" w:rsidRPr="00993F76"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E40075" w:rsidRPr="00993F76" w:rsidRDefault="00E40075" w:rsidP="00E40075">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E40075" w:rsidRPr="00993F76" w:rsidRDefault="00E40075" w:rsidP="00E40075">
            <w:pPr>
              <w:rPr>
                <w:sz w:val="20"/>
                <w:szCs w:val="20"/>
                <w:lang w:val="tr-TR"/>
              </w:rPr>
            </w:pPr>
            <w:r w:rsidRPr="00993F76">
              <w:rPr>
                <w:b/>
                <w:color w:val="1F497D"/>
                <w:sz w:val="20"/>
                <w:szCs w:val="20"/>
                <w:lang w:val="tr-TR"/>
              </w:rPr>
              <w:t>Öğretim elemanı tarafından uygulanan süre</w:t>
            </w:r>
          </w:p>
        </w:tc>
      </w:tr>
      <w:tr w:rsidR="00E40075" w:rsidRPr="00993F76"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1FDC46EB" w14:textId="31B510E7" w:rsidR="00E40075" w:rsidRPr="00993F76" w:rsidRDefault="00E40075" w:rsidP="00E40075">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E40075" w:rsidRPr="00993F76" w:rsidRDefault="00E40075" w:rsidP="00E40075">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E40075" w:rsidRPr="00993F76" w:rsidRDefault="00E40075" w:rsidP="00E40075">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DE5B50F" w:rsidR="00E40075" w:rsidRPr="00993F76" w:rsidRDefault="00E40075" w:rsidP="00E40075">
            <w:pPr>
              <w:spacing w:line="276" w:lineRule="auto"/>
              <w:rPr>
                <w:color w:val="000000"/>
                <w:sz w:val="20"/>
                <w:szCs w:val="20"/>
                <w:lang w:val="tr-TR"/>
              </w:rPr>
            </w:pPr>
            <w:r>
              <w:rPr>
                <w:color w:val="262626"/>
                <w:sz w:val="20"/>
                <w:szCs w:val="20"/>
                <w:lang w:val="tr-TR"/>
              </w:rPr>
              <w:t>1</w:t>
            </w:r>
            <w:r w:rsidRPr="00993F76">
              <w:rPr>
                <w:color w:val="262626"/>
                <w:sz w:val="20"/>
                <w:szCs w:val="20"/>
                <w:lang w:val="tr-TR"/>
              </w:rPr>
              <w:t>2</w:t>
            </w:r>
          </w:p>
        </w:tc>
      </w:tr>
      <w:tr w:rsidR="00E40075" w:rsidRPr="00993F76"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691C7985" w14:textId="59F483DB" w:rsidR="00E40075" w:rsidRPr="00993F76" w:rsidRDefault="00E40075" w:rsidP="00E40075">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E40075" w:rsidRPr="00993F76" w:rsidRDefault="00E40075" w:rsidP="00E40075">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05FEFDF" w:rsidR="00E40075" w:rsidRPr="00993F76" w:rsidRDefault="00E40075" w:rsidP="00E40075">
            <w:pPr>
              <w:spacing w:before="20" w:after="20"/>
              <w:rPr>
                <w:color w:val="1F497D"/>
                <w:sz w:val="20"/>
                <w:szCs w:val="20"/>
                <w:lang w:val="tr-TR"/>
              </w:rPr>
            </w:pPr>
            <w:r>
              <w:rPr>
                <w:color w:val="1F497D"/>
                <w:sz w:val="20"/>
                <w:szCs w:val="20"/>
                <w:lang w:val="tr-TR"/>
              </w:rPr>
              <w:t>Seminerler</w:t>
            </w:r>
          </w:p>
        </w:tc>
        <w:tc>
          <w:tcPr>
            <w:tcW w:w="1592" w:type="dxa"/>
            <w:gridSpan w:val="5"/>
            <w:shd w:val="clear" w:color="auto" w:fill="auto"/>
          </w:tcPr>
          <w:p w14:paraId="39F4CFEE" w14:textId="43ACB37D" w:rsidR="00E40075" w:rsidRPr="00993F76" w:rsidRDefault="00E40075" w:rsidP="00E40075">
            <w:pPr>
              <w:rPr>
                <w:sz w:val="18"/>
                <w:szCs w:val="18"/>
                <w:lang w:val="tr-TR"/>
              </w:rPr>
            </w:pPr>
            <w:r>
              <w:rPr>
                <w:sz w:val="18"/>
                <w:szCs w:val="18"/>
                <w:lang w:val="tr-TR"/>
              </w:rPr>
              <w:t>15</w:t>
            </w:r>
          </w:p>
        </w:tc>
      </w:tr>
      <w:tr w:rsidR="00E40075" w:rsidRPr="00993F76"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6A87B01A" w14:textId="5C1D386C" w:rsidR="00E40075" w:rsidRPr="00993F76" w:rsidRDefault="00E40075" w:rsidP="00E40075">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E40075" w:rsidRPr="00993F76" w:rsidRDefault="00E40075" w:rsidP="00E40075">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E40075" w:rsidRPr="00993F76" w:rsidRDefault="00E40075" w:rsidP="00E40075">
            <w:pPr>
              <w:spacing w:before="20" w:after="20"/>
              <w:rPr>
                <w:sz w:val="20"/>
                <w:szCs w:val="20"/>
                <w:lang w:val="tr-TR"/>
              </w:rPr>
            </w:pPr>
          </w:p>
        </w:tc>
        <w:tc>
          <w:tcPr>
            <w:tcW w:w="1592" w:type="dxa"/>
            <w:gridSpan w:val="5"/>
            <w:shd w:val="clear" w:color="auto" w:fill="auto"/>
          </w:tcPr>
          <w:p w14:paraId="3AD2283D" w14:textId="007DC21A" w:rsidR="00E40075" w:rsidRPr="00993F76" w:rsidRDefault="00E40075" w:rsidP="00E40075">
            <w:pPr>
              <w:jc w:val="center"/>
              <w:rPr>
                <w:sz w:val="18"/>
                <w:szCs w:val="18"/>
                <w:lang w:val="tr-TR"/>
              </w:rPr>
            </w:pPr>
          </w:p>
        </w:tc>
      </w:tr>
      <w:tr w:rsidR="00E40075" w:rsidRPr="00993F76"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21CEA36D" w14:textId="77F72A63" w:rsidR="00E40075" w:rsidRPr="00993F76" w:rsidRDefault="00E40075" w:rsidP="00E40075">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E40075" w:rsidRPr="00993F76" w:rsidRDefault="00E40075" w:rsidP="00E40075">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20F3FB02" w:rsidR="00E40075" w:rsidRPr="00993F76" w:rsidRDefault="00E40075" w:rsidP="00E40075">
            <w:pPr>
              <w:spacing w:before="20" w:after="20"/>
              <w:rPr>
                <w:sz w:val="18"/>
                <w:szCs w:val="18"/>
                <w:lang w:val="tr-TR"/>
              </w:rPr>
            </w:pPr>
            <w:r>
              <w:rPr>
                <w:sz w:val="18"/>
                <w:szCs w:val="18"/>
                <w:lang w:val="tr-TR"/>
              </w:rPr>
              <w:t>Bilgisayar laboratuvar oturumları</w:t>
            </w:r>
          </w:p>
        </w:tc>
        <w:tc>
          <w:tcPr>
            <w:tcW w:w="1592" w:type="dxa"/>
            <w:gridSpan w:val="5"/>
            <w:shd w:val="clear" w:color="auto" w:fill="auto"/>
          </w:tcPr>
          <w:p w14:paraId="4B68287F" w14:textId="257E0398" w:rsidR="00E40075" w:rsidRPr="00993F76" w:rsidRDefault="00E40075" w:rsidP="00E40075">
            <w:pPr>
              <w:rPr>
                <w:sz w:val="18"/>
                <w:szCs w:val="18"/>
                <w:lang w:val="tr-TR"/>
              </w:rPr>
            </w:pPr>
            <w:r>
              <w:rPr>
                <w:sz w:val="18"/>
                <w:szCs w:val="18"/>
                <w:lang w:val="tr-TR"/>
              </w:rPr>
              <w:t>18</w:t>
            </w:r>
          </w:p>
        </w:tc>
      </w:tr>
      <w:tr w:rsidR="00E40075" w:rsidRPr="00993F76"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2E75DD73" w14:textId="23EDB48F" w:rsidR="00E40075" w:rsidRPr="00993F76" w:rsidRDefault="00E40075" w:rsidP="00E40075">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E40075" w:rsidRPr="00993F76" w:rsidRDefault="00E40075" w:rsidP="00E40075">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E40075" w:rsidRPr="00993F76" w:rsidRDefault="00E40075" w:rsidP="00E40075">
            <w:pPr>
              <w:spacing w:before="20" w:after="20"/>
              <w:rPr>
                <w:sz w:val="18"/>
                <w:szCs w:val="18"/>
                <w:lang w:val="tr-TR"/>
              </w:rPr>
            </w:pPr>
          </w:p>
        </w:tc>
        <w:tc>
          <w:tcPr>
            <w:tcW w:w="1592" w:type="dxa"/>
            <w:gridSpan w:val="5"/>
            <w:shd w:val="clear" w:color="auto" w:fill="auto"/>
          </w:tcPr>
          <w:p w14:paraId="4A44F0AB" w14:textId="7270F13B" w:rsidR="00E40075" w:rsidRPr="00993F76" w:rsidRDefault="00E40075" w:rsidP="00E40075">
            <w:pPr>
              <w:jc w:val="center"/>
              <w:rPr>
                <w:sz w:val="18"/>
                <w:szCs w:val="18"/>
                <w:lang w:val="tr-TR"/>
              </w:rPr>
            </w:pPr>
          </w:p>
        </w:tc>
      </w:tr>
      <w:tr w:rsidR="00E40075" w:rsidRPr="00993F76"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028FA1B6" w14:textId="1435D137" w:rsidR="00E40075" w:rsidRPr="00993F76" w:rsidRDefault="00E40075" w:rsidP="00E40075">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E40075" w:rsidRPr="00993F76" w:rsidRDefault="00E40075" w:rsidP="00E40075">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E40075" w:rsidRPr="00993F76" w:rsidRDefault="00E40075" w:rsidP="00E40075">
            <w:pPr>
              <w:spacing w:before="20" w:after="20"/>
              <w:rPr>
                <w:sz w:val="18"/>
                <w:szCs w:val="18"/>
                <w:lang w:val="tr-TR"/>
              </w:rPr>
            </w:pPr>
          </w:p>
        </w:tc>
        <w:tc>
          <w:tcPr>
            <w:tcW w:w="1592" w:type="dxa"/>
            <w:gridSpan w:val="5"/>
            <w:shd w:val="clear" w:color="auto" w:fill="auto"/>
          </w:tcPr>
          <w:p w14:paraId="306B257F" w14:textId="01C2E548" w:rsidR="00E40075" w:rsidRPr="00993F76" w:rsidRDefault="00E40075" w:rsidP="00E40075">
            <w:pPr>
              <w:jc w:val="center"/>
              <w:rPr>
                <w:sz w:val="18"/>
                <w:szCs w:val="18"/>
                <w:lang w:val="tr-TR"/>
              </w:rPr>
            </w:pPr>
          </w:p>
        </w:tc>
      </w:tr>
      <w:tr w:rsidR="00E40075" w:rsidRPr="00993F76"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E40075" w:rsidRPr="00993F76" w:rsidRDefault="00E40075" w:rsidP="00E40075">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E40075" w:rsidRPr="00993F76" w:rsidRDefault="00E40075" w:rsidP="00E40075">
            <w:pPr>
              <w:jc w:val="center"/>
              <w:rPr>
                <w:b/>
                <w:i/>
                <w:color w:val="1F497D"/>
                <w:sz w:val="20"/>
                <w:szCs w:val="20"/>
                <w:lang w:val="tr-TR"/>
              </w:rPr>
            </w:pPr>
            <w:r w:rsidRPr="00993F76">
              <w:rPr>
                <w:b/>
                <w:color w:val="1F497D"/>
                <w:sz w:val="20"/>
                <w:szCs w:val="20"/>
                <w:lang w:val="tr-TR"/>
              </w:rPr>
              <w:t>Öğrencinin ayırması beklenen tahmini süre</w:t>
            </w:r>
          </w:p>
        </w:tc>
      </w:tr>
      <w:tr w:rsidR="00E40075" w:rsidRPr="00993F76"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16ABC252" w14:textId="6BA49F26" w:rsidR="00E40075" w:rsidRPr="00993F76" w:rsidRDefault="00E40075" w:rsidP="00E40075">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E40075" w:rsidRPr="00993F76" w:rsidRDefault="00E40075" w:rsidP="00E40075">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14EA9296" w:rsidR="00E40075" w:rsidRPr="00993F76" w:rsidRDefault="005309A1" w:rsidP="00E40075">
            <w:pPr>
              <w:spacing w:before="20" w:after="20" w:line="276" w:lineRule="auto"/>
              <w:rPr>
                <w:color w:val="000000"/>
                <w:sz w:val="20"/>
                <w:szCs w:val="20"/>
                <w:lang w:val="tr-TR"/>
              </w:rPr>
            </w:pPr>
            <w:r>
              <w:rPr>
                <w:color w:val="000000"/>
                <w:sz w:val="20"/>
                <w:szCs w:val="20"/>
                <w:lang w:val="tr-TR"/>
              </w:rPr>
              <w:t>Rapor yazma</w:t>
            </w:r>
          </w:p>
        </w:tc>
        <w:tc>
          <w:tcPr>
            <w:tcW w:w="1592" w:type="dxa"/>
            <w:gridSpan w:val="5"/>
            <w:shd w:val="clear" w:color="auto" w:fill="auto"/>
          </w:tcPr>
          <w:p w14:paraId="5F98F0D6" w14:textId="06063546" w:rsidR="00E40075" w:rsidRPr="00993F76" w:rsidRDefault="005309A1" w:rsidP="00E40075">
            <w:pPr>
              <w:spacing w:before="20" w:after="20" w:line="276" w:lineRule="auto"/>
              <w:rPr>
                <w:color w:val="000000"/>
                <w:sz w:val="20"/>
                <w:szCs w:val="20"/>
                <w:lang w:val="tr-TR"/>
              </w:rPr>
            </w:pPr>
            <w:r>
              <w:rPr>
                <w:color w:val="000000"/>
                <w:sz w:val="20"/>
                <w:szCs w:val="20"/>
                <w:lang w:val="tr-TR"/>
              </w:rPr>
              <w:t>70</w:t>
            </w:r>
          </w:p>
        </w:tc>
      </w:tr>
      <w:tr w:rsidR="00E40075" w:rsidRPr="00993F76"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4BF642A2" w14:textId="4BCD8B3E" w:rsidR="00E40075" w:rsidRPr="00993F76" w:rsidRDefault="00E40075" w:rsidP="00E40075">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4029B287" w:rsidR="00E40075" w:rsidRPr="00993F76" w:rsidRDefault="005309A1" w:rsidP="00E40075">
            <w:pPr>
              <w:rPr>
                <w:b/>
                <w:color w:val="1F497D"/>
                <w:sz w:val="20"/>
                <w:szCs w:val="20"/>
                <w:lang w:val="tr-TR"/>
              </w:rPr>
            </w:pPr>
            <w:r>
              <w:rPr>
                <w:b/>
                <w:color w:val="1F497D"/>
                <w:sz w:val="20"/>
                <w:szCs w:val="20"/>
                <w:lang w:val="tr-TR"/>
              </w:rPr>
              <w:t>Sunumlar</w:t>
            </w:r>
          </w:p>
        </w:tc>
        <w:tc>
          <w:tcPr>
            <w:tcW w:w="4959" w:type="dxa"/>
            <w:gridSpan w:val="15"/>
            <w:shd w:val="clear" w:color="auto" w:fill="auto"/>
          </w:tcPr>
          <w:p w14:paraId="2AC591FE" w14:textId="1AB2CC26" w:rsidR="00E40075" w:rsidRPr="00993F76" w:rsidRDefault="005309A1" w:rsidP="00E40075">
            <w:pPr>
              <w:spacing w:before="20" w:after="20" w:line="276" w:lineRule="auto"/>
              <w:rPr>
                <w:color w:val="000000"/>
                <w:sz w:val="20"/>
                <w:szCs w:val="20"/>
                <w:lang w:val="tr-TR"/>
              </w:rPr>
            </w:pPr>
            <w:r>
              <w:rPr>
                <w:color w:val="000000"/>
                <w:sz w:val="20"/>
                <w:szCs w:val="20"/>
                <w:lang w:val="tr-TR"/>
              </w:rPr>
              <w:t>Öğrenci sunumu</w:t>
            </w:r>
          </w:p>
        </w:tc>
        <w:tc>
          <w:tcPr>
            <w:tcW w:w="1592" w:type="dxa"/>
            <w:gridSpan w:val="5"/>
            <w:shd w:val="clear" w:color="auto" w:fill="auto"/>
          </w:tcPr>
          <w:p w14:paraId="787E899F" w14:textId="584E7EE2" w:rsidR="00E40075" w:rsidRPr="00993F76" w:rsidRDefault="005309A1" w:rsidP="00E40075">
            <w:pPr>
              <w:spacing w:before="20" w:after="20" w:line="276" w:lineRule="auto"/>
              <w:rPr>
                <w:color w:val="000000"/>
                <w:sz w:val="20"/>
                <w:szCs w:val="20"/>
                <w:lang w:val="tr-TR"/>
              </w:rPr>
            </w:pPr>
            <w:r>
              <w:rPr>
                <w:color w:val="000000"/>
                <w:sz w:val="20"/>
                <w:szCs w:val="20"/>
                <w:lang w:val="tr-TR"/>
              </w:rPr>
              <w:t>65</w:t>
            </w:r>
          </w:p>
        </w:tc>
      </w:tr>
      <w:tr w:rsidR="00E40075" w:rsidRPr="00993F76"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2DF93269" w14:textId="2FB6F950" w:rsidR="00E40075" w:rsidRPr="00993F76" w:rsidRDefault="00E40075" w:rsidP="00E40075">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E40075" w:rsidRPr="00993F76" w:rsidRDefault="00E40075" w:rsidP="00E40075">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6F001A18" w:rsidR="00E40075" w:rsidRPr="00993F76" w:rsidRDefault="00E40075" w:rsidP="00E40075">
            <w:pPr>
              <w:spacing w:before="20" w:after="20" w:line="276" w:lineRule="auto"/>
              <w:rPr>
                <w:color w:val="000000"/>
                <w:sz w:val="20"/>
                <w:szCs w:val="20"/>
                <w:lang w:val="tr-TR"/>
              </w:rPr>
            </w:pPr>
          </w:p>
        </w:tc>
        <w:tc>
          <w:tcPr>
            <w:tcW w:w="1592" w:type="dxa"/>
            <w:gridSpan w:val="5"/>
            <w:shd w:val="clear" w:color="auto" w:fill="auto"/>
          </w:tcPr>
          <w:p w14:paraId="6BB2ED03" w14:textId="78444B0D" w:rsidR="00E40075" w:rsidRPr="00993F76" w:rsidRDefault="00E40075" w:rsidP="00E40075">
            <w:pPr>
              <w:spacing w:before="20" w:after="20" w:line="276" w:lineRule="auto"/>
              <w:rPr>
                <w:color w:val="000000"/>
                <w:sz w:val="20"/>
                <w:szCs w:val="20"/>
                <w:lang w:val="tr-TR"/>
              </w:rPr>
            </w:pPr>
          </w:p>
        </w:tc>
      </w:tr>
      <w:tr w:rsidR="00E40075" w:rsidRPr="00993F76"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563FA9D9" w14:textId="54F7FE86" w:rsidR="00E40075" w:rsidRPr="00993F76" w:rsidRDefault="00E40075" w:rsidP="00E40075">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E40075" w:rsidRPr="00993F76" w:rsidRDefault="00E40075" w:rsidP="00E40075">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E40075" w:rsidRPr="00993F76" w:rsidRDefault="00E40075" w:rsidP="00E40075">
            <w:pPr>
              <w:spacing w:before="20" w:after="20" w:line="276" w:lineRule="auto"/>
              <w:rPr>
                <w:color w:val="000000"/>
                <w:sz w:val="20"/>
                <w:szCs w:val="20"/>
                <w:lang w:val="tr-TR"/>
              </w:rPr>
            </w:pPr>
          </w:p>
        </w:tc>
        <w:tc>
          <w:tcPr>
            <w:tcW w:w="1592" w:type="dxa"/>
            <w:gridSpan w:val="5"/>
            <w:shd w:val="clear" w:color="auto" w:fill="auto"/>
          </w:tcPr>
          <w:p w14:paraId="02E9E2B7" w14:textId="71F60BF8" w:rsidR="00E40075" w:rsidRPr="00993F76" w:rsidRDefault="00E40075" w:rsidP="00E40075">
            <w:pPr>
              <w:rPr>
                <w:sz w:val="18"/>
                <w:szCs w:val="18"/>
                <w:lang w:val="tr-TR"/>
              </w:rPr>
            </w:pPr>
          </w:p>
        </w:tc>
      </w:tr>
      <w:tr w:rsidR="00E40075" w:rsidRPr="00993F76"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5559442F" w14:textId="4CE46A2E" w:rsidR="00E40075" w:rsidRPr="00993F76" w:rsidRDefault="00E40075" w:rsidP="00E40075">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E40075" w:rsidRPr="00993F76" w:rsidRDefault="00E40075" w:rsidP="00E40075">
            <w:pPr>
              <w:rPr>
                <w:b/>
                <w:color w:val="1F497D"/>
                <w:sz w:val="20"/>
                <w:szCs w:val="20"/>
                <w:lang w:val="tr-TR"/>
              </w:rPr>
            </w:pPr>
            <w:proofErr w:type="spellStart"/>
            <w:r w:rsidRPr="00993F76">
              <w:rPr>
                <w:b/>
                <w:color w:val="1F497D"/>
                <w:sz w:val="20"/>
                <w:szCs w:val="20"/>
                <w:lang w:val="tr-TR"/>
              </w:rPr>
              <w:t>Studyo</w:t>
            </w:r>
            <w:proofErr w:type="spellEnd"/>
          </w:p>
        </w:tc>
        <w:tc>
          <w:tcPr>
            <w:tcW w:w="4959" w:type="dxa"/>
            <w:gridSpan w:val="15"/>
            <w:shd w:val="clear" w:color="auto" w:fill="auto"/>
          </w:tcPr>
          <w:p w14:paraId="0DA8825F" w14:textId="3B942B8A" w:rsidR="00E40075" w:rsidRPr="00993F76" w:rsidRDefault="00E40075" w:rsidP="00E40075">
            <w:pPr>
              <w:spacing w:before="20" w:after="20" w:line="276" w:lineRule="auto"/>
              <w:rPr>
                <w:color w:val="000000"/>
                <w:sz w:val="20"/>
                <w:szCs w:val="20"/>
                <w:lang w:val="tr-TR"/>
              </w:rPr>
            </w:pPr>
          </w:p>
        </w:tc>
        <w:tc>
          <w:tcPr>
            <w:tcW w:w="1592" w:type="dxa"/>
            <w:gridSpan w:val="5"/>
            <w:shd w:val="clear" w:color="auto" w:fill="auto"/>
          </w:tcPr>
          <w:p w14:paraId="149E220C" w14:textId="7FD13BF2" w:rsidR="00E40075" w:rsidRPr="00993F76" w:rsidRDefault="00E40075" w:rsidP="00E40075">
            <w:pPr>
              <w:jc w:val="center"/>
              <w:rPr>
                <w:sz w:val="18"/>
                <w:szCs w:val="18"/>
                <w:lang w:val="tr-TR"/>
              </w:rPr>
            </w:pPr>
          </w:p>
        </w:tc>
      </w:tr>
      <w:tr w:rsidR="00E40075" w:rsidRPr="00993F76"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E40075" w:rsidRPr="00993F76" w:rsidRDefault="00E40075" w:rsidP="00E40075">
            <w:pPr>
              <w:spacing w:before="20" w:after="20"/>
              <w:rPr>
                <w:b/>
                <w:color w:val="1F497D"/>
                <w:sz w:val="20"/>
                <w:szCs w:val="20"/>
                <w:lang w:val="tr-TR"/>
              </w:rPr>
            </w:pPr>
          </w:p>
        </w:tc>
        <w:tc>
          <w:tcPr>
            <w:tcW w:w="1126" w:type="dxa"/>
            <w:gridSpan w:val="2"/>
            <w:shd w:val="clear" w:color="auto" w:fill="auto"/>
          </w:tcPr>
          <w:p w14:paraId="4661F01B" w14:textId="1F320A57" w:rsidR="00E40075" w:rsidRPr="00993F76" w:rsidRDefault="00E40075" w:rsidP="00E40075">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E40075" w:rsidRPr="00993F76" w:rsidRDefault="00E40075" w:rsidP="00E40075">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E40075" w:rsidRPr="00993F76" w:rsidRDefault="00E40075" w:rsidP="00E40075">
            <w:pPr>
              <w:spacing w:before="20" w:after="20" w:line="276" w:lineRule="auto"/>
              <w:rPr>
                <w:color w:val="000000"/>
                <w:sz w:val="20"/>
                <w:szCs w:val="20"/>
                <w:lang w:val="tr-TR"/>
              </w:rPr>
            </w:pPr>
          </w:p>
        </w:tc>
        <w:tc>
          <w:tcPr>
            <w:tcW w:w="1592" w:type="dxa"/>
            <w:gridSpan w:val="5"/>
            <w:shd w:val="clear" w:color="auto" w:fill="auto"/>
          </w:tcPr>
          <w:p w14:paraId="7D4431FB" w14:textId="2D5BE178" w:rsidR="00E40075" w:rsidRPr="00993F76" w:rsidRDefault="00E40075" w:rsidP="00E40075">
            <w:pPr>
              <w:jc w:val="center"/>
              <w:rPr>
                <w:sz w:val="18"/>
                <w:szCs w:val="18"/>
                <w:lang w:val="tr-TR"/>
              </w:rPr>
            </w:pPr>
          </w:p>
        </w:tc>
      </w:tr>
      <w:tr w:rsidR="00E40075" w:rsidRPr="00993F76"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E40075" w:rsidRPr="00993F76" w:rsidRDefault="00E40075" w:rsidP="00E40075">
            <w:pPr>
              <w:spacing w:before="20" w:after="20"/>
              <w:rPr>
                <w:b/>
                <w:color w:val="1F497D"/>
                <w:sz w:val="20"/>
                <w:szCs w:val="20"/>
                <w:lang w:val="tr-TR"/>
              </w:rPr>
            </w:pPr>
          </w:p>
        </w:tc>
        <w:tc>
          <w:tcPr>
            <w:tcW w:w="2332" w:type="dxa"/>
            <w:gridSpan w:val="7"/>
            <w:shd w:val="clear" w:color="auto" w:fill="auto"/>
          </w:tcPr>
          <w:p w14:paraId="41E00882" w14:textId="7AA98BFC" w:rsidR="00E40075" w:rsidRPr="00993F76" w:rsidRDefault="00E40075" w:rsidP="00E40075">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D4F9E8" w:rsidR="00E40075" w:rsidRPr="00993F76" w:rsidRDefault="005309A1" w:rsidP="00E40075">
            <w:pPr>
              <w:spacing w:before="20" w:after="20" w:line="276" w:lineRule="auto"/>
              <w:rPr>
                <w:color w:val="000000"/>
                <w:sz w:val="20"/>
                <w:szCs w:val="20"/>
                <w:lang w:val="tr-TR"/>
              </w:rPr>
            </w:pPr>
            <w:r>
              <w:rPr>
                <w:color w:val="000000"/>
                <w:sz w:val="20"/>
                <w:szCs w:val="20"/>
                <w:lang w:val="tr-TR"/>
              </w:rPr>
              <w:t>18</w:t>
            </w:r>
            <w:r w:rsidR="00E40075" w:rsidRPr="00993F76">
              <w:rPr>
                <w:color w:val="000000"/>
                <w:sz w:val="20"/>
                <w:szCs w:val="20"/>
                <w:lang w:val="tr-TR"/>
              </w:rPr>
              <w:t>0</w:t>
            </w:r>
          </w:p>
        </w:tc>
      </w:tr>
      <w:tr w:rsidR="00E40075" w:rsidRPr="00993F76"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E40075" w:rsidRPr="00993F76" w:rsidRDefault="00E40075" w:rsidP="00E40075">
            <w:pPr>
              <w:spacing w:before="20" w:after="20"/>
              <w:jc w:val="center"/>
              <w:rPr>
                <w:color w:val="1F497D"/>
                <w:sz w:val="20"/>
                <w:szCs w:val="20"/>
                <w:lang w:val="tr-TR"/>
              </w:rPr>
            </w:pPr>
            <w:r w:rsidRPr="00993F76">
              <w:rPr>
                <w:b/>
                <w:color w:val="1F497D"/>
                <w:sz w:val="20"/>
                <w:szCs w:val="20"/>
                <w:lang w:val="tr-TR"/>
              </w:rPr>
              <w:t>IV. BÖLÜM</w:t>
            </w:r>
          </w:p>
        </w:tc>
      </w:tr>
      <w:tr w:rsidR="00E40075" w:rsidRPr="00993F76"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E40075" w:rsidRPr="00993F76" w:rsidRDefault="00E40075" w:rsidP="00E40075">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E40075" w:rsidRPr="00993F76" w:rsidRDefault="00E40075" w:rsidP="00E40075">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E40075" w:rsidRPr="00993F76" w:rsidRDefault="00E40075" w:rsidP="00E40075">
            <w:pPr>
              <w:spacing w:before="20" w:after="20" w:line="276" w:lineRule="auto"/>
              <w:rPr>
                <w:sz w:val="20"/>
                <w:szCs w:val="20"/>
                <w:lang w:val="tr-TR"/>
              </w:rPr>
            </w:pPr>
          </w:p>
        </w:tc>
      </w:tr>
      <w:tr w:rsidR="00E40075" w:rsidRPr="00993F76"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E40075" w:rsidRPr="00993F76" w:rsidRDefault="00E40075" w:rsidP="00E40075">
            <w:pPr>
              <w:spacing w:before="20" w:after="20"/>
              <w:rPr>
                <w:b/>
                <w:color w:val="1F497D"/>
                <w:sz w:val="20"/>
                <w:szCs w:val="20"/>
                <w:lang w:val="tr-TR"/>
              </w:rPr>
            </w:pPr>
          </w:p>
        </w:tc>
        <w:tc>
          <w:tcPr>
            <w:tcW w:w="2332" w:type="dxa"/>
            <w:gridSpan w:val="7"/>
            <w:shd w:val="clear" w:color="auto" w:fill="auto"/>
          </w:tcPr>
          <w:p w14:paraId="00643005" w14:textId="4B592931" w:rsidR="00E40075" w:rsidRPr="00993F76" w:rsidRDefault="00E40075" w:rsidP="00E40075">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E40075" w:rsidRPr="00993F76" w:rsidRDefault="00E40075" w:rsidP="00E40075">
            <w:pPr>
              <w:spacing w:before="20" w:after="20" w:line="276" w:lineRule="auto"/>
              <w:rPr>
                <w:sz w:val="20"/>
                <w:szCs w:val="20"/>
                <w:lang w:val="tr-TR"/>
              </w:rPr>
            </w:pPr>
          </w:p>
        </w:tc>
      </w:tr>
      <w:tr w:rsidR="00E40075" w:rsidRPr="00993F76"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E40075" w:rsidRPr="00993F76" w:rsidRDefault="00E40075" w:rsidP="00E40075">
            <w:pPr>
              <w:spacing w:before="20" w:after="20"/>
              <w:rPr>
                <w:b/>
                <w:color w:val="1F497D"/>
                <w:sz w:val="20"/>
                <w:szCs w:val="20"/>
                <w:lang w:val="tr-TR"/>
              </w:rPr>
            </w:pPr>
          </w:p>
        </w:tc>
        <w:tc>
          <w:tcPr>
            <w:tcW w:w="2332" w:type="dxa"/>
            <w:gridSpan w:val="7"/>
            <w:shd w:val="clear" w:color="auto" w:fill="auto"/>
          </w:tcPr>
          <w:p w14:paraId="74001A2F" w14:textId="0582D22F" w:rsidR="00E40075" w:rsidRPr="00993F76" w:rsidRDefault="00E40075" w:rsidP="00E40075">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E40075" w:rsidRPr="00993F76" w:rsidRDefault="00E40075" w:rsidP="00E40075">
            <w:pPr>
              <w:spacing w:before="20" w:after="20" w:line="276" w:lineRule="auto"/>
              <w:rPr>
                <w:color w:val="262626" w:themeColor="text1" w:themeTint="D9"/>
                <w:sz w:val="20"/>
                <w:szCs w:val="20"/>
                <w:lang w:val="tr-TR"/>
              </w:rPr>
            </w:pPr>
          </w:p>
        </w:tc>
      </w:tr>
      <w:tr w:rsidR="00E40075" w:rsidRPr="00993F76"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E40075" w:rsidRPr="00993F76" w:rsidRDefault="00E40075" w:rsidP="00E40075">
            <w:pPr>
              <w:spacing w:before="20" w:after="20"/>
              <w:rPr>
                <w:b/>
                <w:color w:val="1F497D"/>
                <w:sz w:val="20"/>
                <w:szCs w:val="20"/>
                <w:lang w:val="tr-TR"/>
              </w:rPr>
            </w:pPr>
          </w:p>
        </w:tc>
        <w:tc>
          <w:tcPr>
            <w:tcW w:w="2332" w:type="dxa"/>
            <w:gridSpan w:val="7"/>
            <w:shd w:val="clear" w:color="auto" w:fill="auto"/>
          </w:tcPr>
          <w:p w14:paraId="3D22A36B" w14:textId="75292791" w:rsidR="00E40075" w:rsidRPr="00993F76" w:rsidRDefault="00E40075" w:rsidP="00E40075">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E40075" w:rsidRPr="00993F76" w:rsidRDefault="00E40075" w:rsidP="00E40075">
            <w:pPr>
              <w:spacing w:before="20" w:after="20" w:line="276" w:lineRule="auto"/>
              <w:rPr>
                <w:color w:val="262626" w:themeColor="text1" w:themeTint="D9"/>
                <w:sz w:val="20"/>
                <w:szCs w:val="20"/>
                <w:lang w:val="tr-TR"/>
              </w:rPr>
            </w:pPr>
          </w:p>
        </w:tc>
      </w:tr>
      <w:tr w:rsidR="00E40075" w:rsidRPr="00993F76"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E40075" w:rsidRPr="00993F76" w:rsidRDefault="00E40075" w:rsidP="00E40075">
            <w:pPr>
              <w:spacing w:before="20" w:after="20"/>
              <w:rPr>
                <w:b/>
                <w:color w:val="1F497D"/>
                <w:sz w:val="20"/>
                <w:szCs w:val="20"/>
                <w:lang w:val="tr-TR"/>
              </w:rPr>
            </w:pPr>
          </w:p>
        </w:tc>
        <w:tc>
          <w:tcPr>
            <w:tcW w:w="2332" w:type="dxa"/>
            <w:gridSpan w:val="7"/>
            <w:shd w:val="clear" w:color="auto" w:fill="auto"/>
          </w:tcPr>
          <w:p w14:paraId="5F7110FC" w14:textId="13B9DA90" w:rsidR="00E40075" w:rsidRPr="00993F76" w:rsidRDefault="00E40075" w:rsidP="00E40075">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E40075" w:rsidRPr="00993F76" w:rsidRDefault="00E40075" w:rsidP="00E40075">
            <w:pPr>
              <w:spacing w:before="20" w:after="20" w:line="276" w:lineRule="auto"/>
              <w:rPr>
                <w:color w:val="262626" w:themeColor="text1" w:themeTint="D9"/>
                <w:sz w:val="20"/>
                <w:szCs w:val="20"/>
                <w:lang w:val="tr-TR"/>
              </w:rPr>
            </w:pPr>
          </w:p>
        </w:tc>
      </w:tr>
      <w:tr w:rsidR="00E40075" w:rsidRPr="00993F76"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E40075" w:rsidRPr="00993F76" w:rsidRDefault="00E40075" w:rsidP="00E40075">
            <w:pPr>
              <w:spacing w:before="20" w:after="20"/>
              <w:rPr>
                <w:b/>
                <w:color w:val="1F497D"/>
                <w:sz w:val="20"/>
                <w:szCs w:val="20"/>
                <w:lang w:val="tr-TR"/>
              </w:rPr>
            </w:pPr>
            <w:r w:rsidRPr="00993F76">
              <w:rPr>
                <w:b/>
                <w:color w:val="1F497D"/>
                <w:sz w:val="20"/>
                <w:szCs w:val="20"/>
                <w:lang w:val="tr-TR"/>
              </w:rPr>
              <w:t>Ders Materyalleri</w:t>
            </w:r>
          </w:p>
          <w:p w14:paraId="5DD1E280" w14:textId="5C027285" w:rsidR="00E40075" w:rsidRPr="00993F76" w:rsidRDefault="00E40075" w:rsidP="00E40075">
            <w:pPr>
              <w:spacing w:before="20" w:after="20"/>
              <w:rPr>
                <w:b/>
                <w:color w:val="1F497D"/>
                <w:sz w:val="20"/>
                <w:szCs w:val="20"/>
                <w:lang w:val="tr-TR"/>
              </w:rPr>
            </w:pPr>
          </w:p>
        </w:tc>
        <w:tc>
          <w:tcPr>
            <w:tcW w:w="2332" w:type="dxa"/>
            <w:gridSpan w:val="7"/>
            <w:shd w:val="clear" w:color="auto" w:fill="auto"/>
          </w:tcPr>
          <w:p w14:paraId="57EB20B1" w14:textId="2AF308E1" w:rsidR="00E40075" w:rsidRPr="00993F76" w:rsidRDefault="00E40075" w:rsidP="00E40075">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5F2227A7" w14:textId="77777777" w:rsidR="005309A1" w:rsidRPr="00826FD4" w:rsidRDefault="005309A1" w:rsidP="005309A1">
            <w:pPr>
              <w:spacing w:before="20" w:after="20" w:line="276" w:lineRule="auto"/>
              <w:rPr>
                <w:color w:val="000000"/>
                <w:sz w:val="20"/>
                <w:szCs w:val="20"/>
              </w:rPr>
            </w:pPr>
            <w:r w:rsidRPr="00826FD4">
              <w:rPr>
                <w:sz w:val="20"/>
                <w:szCs w:val="20"/>
              </w:rPr>
              <w:t xml:space="preserve">Saunders Mark N.K., Philip Lewis and </w:t>
            </w:r>
            <w:r w:rsidRPr="00826FD4">
              <w:rPr>
                <w:color w:val="000000"/>
                <w:sz w:val="20"/>
                <w:szCs w:val="20"/>
              </w:rPr>
              <w:t>Adrian Thornhill</w:t>
            </w:r>
            <w:r w:rsidRPr="006962AA">
              <w:rPr>
                <w:b/>
                <w:bCs/>
                <w:color w:val="000000"/>
                <w:sz w:val="20"/>
                <w:szCs w:val="20"/>
              </w:rPr>
              <w:t>,</w:t>
            </w:r>
            <w:r w:rsidRPr="006962AA">
              <w:rPr>
                <w:b/>
                <w:bCs/>
                <w:sz w:val="20"/>
                <w:szCs w:val="20"/>
              </w:rPr>
              <w:t xml:space="preserve"> </w:t>
            </w:r>
            <w:r w:rsidRPr="006962AA">
              <w:rPr>
                <w:b/>
                <w:bCs/>
                <w:color w:val="000000"/>
                <w:sz w:val="20"/>
                <w:szCs w:val="20"/>
              </w:rPr>
              <w:t xml:space="preserve">Research Methods for Business Students, </w:t>
            </w:r>
            <w:r w:rsidRPr="00826FD4">
              <w:rPr>
                <w:color w:val="000000"/>
                <w:sz w:val="20"/>
                <w:szCs w:val="20"/>
              </w:rPr>
              <w:t>7/E</w:t>
            </w:r>
            <w:r w:rsidRPr="00826FD4">
              <w:rPr>
                <w:sz w:val="20"/>
                <w:szCs w:val="20"/>
              </w:rPr>
              <w:t>, Pearson, 2015</w:t>
            </w:r>
          </w:p>
          <w:p w14:paraId="7251F81F" w14:textId="3C582356" w:rsidR="00E40075" w:rsidRPr="00993F76" w:rsidRDefault="005309A1" w:rsidP="005309A1">
            <w:pPr>
              <w:spacing w:before="20" w:after="20" w:line="276" w:lineRule="auto"/>
              <w:rPr>
                <w:sz w:val="20"/>
                <w:szCs w:val="20"/>
                <w:lang w:val="tr-TR"/>
              </w:rPr>
            </w:pPr>
            <w:r w:rsidRPr="00826FD4">
              <w:rPr>
                <w:color w:val="000000"/>
                <w:sz w:val="20"/>
                <w:szCs w:val="20"/>
              </w:rPr>
              <w:t>ISBN-10: 1292016620 • ISBN-13: 9781292016627</w:t>
            </w:r>
          </w:p>
        </w:tc>
      </w:tr>
      <w:tr w:rsidR="00E40075" w:rsidRPr="00993F76"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E40075" w:rsidRPr="00993F76" w:rsidRDefault="00E40075" w:rsidP="00E40075">
            <w:pPr>
              <w:spacing w:before="20" w:after="20"/>
              <w:rPr>
                <w:b/>
                <w:color w:val="1F497D"/>
                <w:sz w:val="20"/>
                <w:szCs w:val="20"/>
                <w:lang w:val="tr-TR"/>
              </w:rPr>
            </w:pPr>
          </w:p>
        </w:tc>
        <w:tc>
          <w:tcPr>
            <w:tcW w:w="2332" w:type="dxa"/>
            <w:gridSpan w:val="7"/>
            <w:shd w:val="clear" w:color="auto" w:fill="auto"/>
          </w:tcPr>
          <w:p w14:paraId="0EACB67B" w14:textId="7FA692F4" w:rsidR="00E40075" w:rsidRPr="00993F76" w:rsidRDefault="00E40075" w:rsidP="00E40075">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E40075" w:rsidRPr="00993F76" w:rsidRDefault="00E40075" w:rsidP="00E40075">
            <w:pPr>
              <w:autoSpaceDE w:val="0"/>
              <w:autoSpaceDN w:val="0"/>
              <w:adjustRightInd w:val="0"/>
              <w:rPr>
                <w:rFonts w:ascii="Calibri" w:hAnsi="Calibri" w:cs="Calibri"/>
                <w:color w:val="000000"/>
                <w:sz w:val="20"/>
                <w:szCs w:val="20"/>
                <w:lang w:val="tr-TR"/>
              </w:rPr>
            </w:pPr>
          </w:p>
        </w:tc>
      </w:tr>
      <w:tr w:rsidR="005309A1" w:rsidRPr="00993F76"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5309A1" w:rsidRPr="00993F76" w:rsidRDefault="005309A1" w:rsidP="005309A1">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5309A1" w:rsidRPr="00993F76" w:rsidRDefault="005309A1" w:rsidP="005309A1">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65818160" w:rsidR="005309A1" w:rsidRPr="00993F76" w:rsidRDefault="005309A1" w:rsidP="005309A1">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sorularınızı dersin öğretim elemanına sorunuz.</w:t>
            </w:r>
          </w:p>
        </w:tc>
      </w:tr>
      <w:tr w:rsidR="005309A1" w:rsidRPr="00993F76"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5309A1" w:rsidRPr="00993F76" w:rsidRDefault="005309A1" w:rsidP="005309A1">
            <w:pPr>
              <w:spacing w:before="20" w:after="20"/>
              <w:rPr>
                <w:b/>
                <w:color w:val="1F497D"/>
                <w:sz w:val="20"/>
                <w:szCs w:val="20"/>
                <w:lang w:val="tr-TR"/>
              </w:rPr>
            </w:pPr>
          </w:p>
        </w:tc>
        <w:tc>
          <w:tcPr>
            <w:tcW w:w="2332" w:type="dxa"/>
            <w:gridSpan w:val="7"/>
            <w:shd w:val="clear" w:color="auto" w:fill="auto"/>
            <w:vAlign w:val="center"/>
          </w:tcPr>
          <w:p w14:paraId="11AF7E3A" w14:textId="1F771FF0" w:rsidR="005309A1" w:rsidRPr="00993F76" w:rsidRDefault="005309A1" w:rsidP="005309A1">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344D26FA" w:rsidR="005309A1" w:rsidRPr="00993F76" w:rsidRDefault="005309A1" w:rsidP="005309A1">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5309A1" w:rsidRPr="00993F76"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5309A1" w:rsidRPr="00993F76" w:rsidRDefault="005309A1" w:rsidP="005309A1">
            <w:pPr>
              <w:spacing w:before="20" w:after="20"/>
              <w:rPr>
                <w:b/>
                <w:color w:val="1F497D"/>
                <w:sz w:val="20"/>
                <w:szCs w:val="20"/>
                <w:lang w:val="tr-TR"/>
              </w:rPr>
            </w:pPr>
          </w:p>
        </w:tc>
        <w:tc>
          <w:tcPr>
            <w:tcW w:w="2332" w:type="dxa"/>
            <w:gridSpan w:val="7"/>
            <w:shd w:val="clear" w:color="auto" w:fill="auto"/>
          </w:tcPr>
          <w:p w14:paraId="498907D6" w14:textId="1983D3A7" w:rsidR="005309A1" w:rsidRPr="00993F76" w:rsidRDefault="005309A1" w:rsidP="005309A1">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5309A1" w:rsidRPr="00993F76" w:rsidRDefault="005309A1" w:rsidP="005309A1">
            <w:pPr>
              <w:spacing w:before="20" w:after="20" w:line="276" w:lineRule="auto"/>
              <w:rPr>
                <w:sz w:val="20"/>
                <w:szCs w:val="20"/>
                <w:lang w:val="tr-TR"/>
              </w:rPr>
            </w:pPr>
          </w:p>
        </w:tc>
      </w:tr>
      <w:tr w:rsidR="005309A1" w:rsidRPr="00993F76"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5309A1" w:rsidRPr="00993F76" w:rsidRDefault="005309A1" w:rsidP="005309A1">
            <w:pPr>
              <w:spacing w:before="20" w:after="20"/>
              <w:rPr>
                <w:b/>
                <w:color w:val="1F497D"/>
                <w:sz w:val="20"/>
                <w:szCs w:val="20"/>
                <w:lang w:val="tr-TR"/>
              </w:rPr>
            </w:pPr>
          </w:p>
        </w:tc>
        <w:tc>
          <w:tcPr>
            <w:tcW w:w="2332" w:type="dxa"/>
            <w:gridSpan w:val="7"/>
            <w:shd w:val="clear" w:color="auto" w:fill="auto"/>
          </w:tcPr>
          <w:p w14:paraId="37AADD0C" w14:textId="59517E1F" w:rsidR="005309A1" w:rsidRPr="00993F76" w:rsidRDefault="005309A1" w:rsidP="005309A1">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0EDD1C44" w:rsidR="005309A1" w:rsidRPr="00993F76" w:rsidRDefault="005309A1" w:rsidP="005309A1">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99F47" w14:textId="77777777" w:rsidR="000D1F37" w:rsidRDefault="000D1F37" w:rsidP="00AC6DCE">
      <w:r>
        <w:separator/>
      </w:r>
    </w:p>
  </w:endnote>
  <w:endnote w:type="continuationSeparator" w:id="0">
    <w:p w14:paraId="30BE5031" w14:textId="77777777" w:rsidR="000D1F37" w:rsidRDefault="000D1F3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43A5" w14:textId="77777777" w:rsidR="000D1F37" w:rsidRDefault="000D1F37" w:rsidP="00AC6DCE">
      <w:r>
        <w:separator/>
      </w:r>
    </w:p>
  </w:footnote>
  <w:footnote w:type="continuationSeparator" w:id="0">
    <w:p w14:paraId="633F2DC0" w14:textId="77777777" w:rsidR="000D1F37" w:rsidRDefault="000D1F3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07AE6"/>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1F37"/>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50379"/>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5C7F"/>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09A1"/>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133"/>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62E86"/>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0075"/>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3EC"/>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84</cp:revision>
  <cp:lastPrinted>2016-05-25T10:33:00Z</cp:lastPrinted>
  <dcterms:created xsi:type="dcterms:W3CDTF">2017-11-20T12:01:00Z</dcterms:created>
  <dcterms:modified xsi:type="dcterms:W3CDTF">2018-02-27T23:36:00Z</dcterms:modified>
</cp:coreProperties>
</file>