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02" w:rsidRPr="00161BEF" w:rsidRDefault="008B605C" w:rsidP="001C5AE6">
      <w:pPr>
        <w:contextualSpacing/>
        <w:jc w:val="center"/>
        <w:rPr>
          <w:rFonts w:ascii="Times New Roman" w:hAnsi="Times New Roman" w:cs="Times New Roman"/>
          <w:b/>
        </w:rPr>
      </w:pPr>
      <w:r>
        <w:rPr>
          <w:rFonts w:ascii="Times New Roman" w:hAnsi="Times New Roman" w:cs="Times New Roman"/>
          <w:b/>
        </w:rPr>
        <w:t>Antalya Bilim Üniversitesi</w:t>
      </w:r>
    </w:p>
    <w:p w:rsidR="00F31702" w:rsidRPr="00161BEF" w:rsidRDefault="00F31702" w:rsidP="00F31702">
      <w:pPr>
        <w:jc w:val="center"/>
        <w:rPr>
          <w:rFonts w:ascii="Times New Roman" w:hAnsi="Times New Roman" w:cs="Times New Roman"/>
          <w:b/>
        </w:rPr>
      </w:pPr>
      <w:r w:rsidRPr="00161BEF">
        <w:rPr>
          <w:rFonts w:ascii="Times New Roman" w:hAnsi="Times New Roman" w:cs="Times New Roman"/>
          <w:b/>
        </w:rPr>
        <w:t xml:space="preserve">Turizm Fakültesi </w:t>
      </w:r>
      <w:r w:rsidR="00E62CB0">
        <w:rPr>
          <w:rFonts w:ascii="Times New Roman" w:hAnsi="Times New Roman" w:cs="Times New Roman"/>
          <w:b/>
        </w:rPr>
        <w:t>Staj Uygulam</w:t>
      </w:r>
      <w:r w:rsidR="00677727">
        <w:rPr>
          <w:rFonts w:ascii="Times New Roman" w:hAnsi="Times New Roman" w:cs="Times New Roman"/>
          <w:b/>
        </w:rPr>
        <w:t>a</w:t>
      </w:r>
      <w:r w:rsidR="00E62CB0">
        <w:rPr>
          <w:rFonts w:ascii="Times New Roman" w:hAnsi="Times New Roman" w:cs="Times New Roman"/>
          <w:b/>
        </w:rPr>
        <w:t>larına</w:t>
      </w:r>
      <w:r w:rsidRPr="00161BEF">
        <w:rPr>
          <w:rFonts w:ascii="Times New Roman" w:hAnsi="Times New Roman" w:cs="Times New Roman"/>
          <w:b/>
        </w:rPr>
        <w:t xml:space="preserve"> İlişkin Esaslar</w:t>
      </w:r>
    </w:p>
    <w:p w:rsidR="00F31702" w:rsidRPr="00161BEF" w:rsidRDefault="00F31702" w:rsidP="00F31702">
      <w:pPr>
        <w:jc w:val="both"/>
        <w:rPr>
          <w:rFonts w:ascii="Times New Roman" w:hAnsi="Times New Roman" w:cs="Times New Roman"/>
        </w:rPr>
      </w:pPr>
      <w:r w:rsidRPr="00161BEF">
        <w:rPr>
          <w:rFonts w:ascii="Times New Roman" w:hAnsi="Times New Roman" w:cs="Times New Roman"/>
          <w:b/>
          <w:bCs/>
        </w:rPr>
        <w:t xml:space="preserve">Amaç </w:t>
      </w:r>
    </w:p>
    <w:p w:rsidR="00F31702" w:rsidRPr="00161BEF" w:rsidRDefault="0021237C" w:rsidP="00F31702">
      <w:pPr>
        <w:jc w:val="both"/>
        <w:rPr>
          <w:rFonts w:ascii="Times New Roman" w:hAnsi="Times New Roman" w:cs="Times New Roman"/>
        </w:rPr>
      </w:pPr>
      <w:r w:rsidRPr="00161BEF">
        <w:rPr>
          <w:rFonts w:ascii="Times New Roman" w:hAnsi="Times New Roman" w:cs="Times New Roman"/>
          <w:b/>
          <w:bCs/>
        </w:rPr>
        <w:t xml:space="preserve">Madde </w:t>
      </w:r>
      <w:r w:rsidR="00F31702" w:rsidRPr="00161BEF">
        <w:rPr>
          <w:rFonts w:ascii="Times New Roman" w:hAnsi="Times New Roman" w:cs="Times New Roman"/>
          <w:b/>
          <w:bCs/>
        </w:rPr>
        <w:t xml:space="preserve">1- </w:t>
      </w:r>
      <w:r w:rsidR="00F31702" w:rsidRPr="00161BEF">
        <w:rPr>
          <w:rFonts w:ascii="Times New Roman" w:hAnsi="Times New Roman" w:cs="Times New Roman"/>
          <w:bCs/>
        </w:rPr>
        <w:t>(1)</w:t>
      </w:r>
      <w:r w:rsidR="00F31702" w:rsidRPr="00161BEF">
        <w:rPr>
          <w:rFonts w:ascii="Times New Roman" w:hAnsi="Times New Roman" w:cs="Times New Roman"/>
          <w:b/>
          <w:bCs/>
        </w:rPr>
        <w:t xml:space="preserve"> </w:t>
      </w:r>
      <w:r w:rsidR="00F31702" w:rsidRPr="00161BEF">
        <w:rPr>
          <w:rFonts w:ascii="Times New Roman" w:hAnsi="Times New Roman" w:cs="Times New Roman"/>
        </w:rPr>
        <w:t>Bu esasların amacı, Antalya</w:t>
      </w:r>
      <w:r w:rsidR="008B605C">
        <w:rPr>
          <w:rFonts w:ascii="Times New Roman" w:hAnsi="Times New Roman" w:cs="Times New Roman"/>
        </w:rPr>
        <w:t xml:space="preserve"> Bilim</w:t>
      </w:r>
      <w:r w:rsidR="00F31702" w:rsidRPr="00161BEF">
        <w:rPr>
          <w:rFonts w:ascii="Times New Roman" w:hAnsi="Times New Roman" w:cs="Times New Roman"/>
        </w:rPr>
        <w:t xml:space="preserve"> Üniversitesi Turizm Fakültesi öğrencilerinin</w:t>
      </w:r>
      <w:r w:rsidR="001178D6">
        <w:rPr>
          <w:rFonts w:ascii="Times New Roman" w:hAnsi="Times New Roman" w:cs="Times New Roman"/>
        </w:rPr>
        <w:t xml:space="preserve">, </w:t>
      </w:r>
      <w:r w:rsidR="00F31702" w:rsidRPr="00161BEF">
        <w:rPr>
          <w:rFonts w:ascii="Times New Roman" w:hAnsi="Times New Roman" w:cs="Times New Roman"/>
        </w:rPr>
        <w:t xml:space="preserve"> </w:t>
      </w:r>
      <w:r w:rsidR="001178D6" w:rsidRPr="001178D6">
        <w:rPr>
          <w:rFonts w:ascii="Times New Roman" w:hAnsi="Times New Roman" w:cs="Times New Roman"/>
        </w:rPr>
        <w:t xml:space="preserve">eğitim ve öğretim yoluyla kazanmış oldukları bilgi ve becerilerini, </w:t>
      </w:r>
      <w:r w:rsidRPr="001178D6">
        <w:rPr>
          <w:rFonts w:ascii="Times New Roman" w:hAnsi="Times New Roman" w:cs="Times New Roman"/>
        </w:rPr>
        <w:t xml:space="preserve">turizm işletmelerinde </w:t>
      </w:r>
      <w:r w:rsidR="001178D6" w:rsidRPr="001178D6">
        <w:rPr>
          <w:rFonts w:ascii="Times New Roman" w:hAnsi="Times New Roman" w:cs="Times New Roman"/>
        </w:rPr>
        <w:t xml:space="preserve">uygulayarak güçlendirmelerinin yanı sıra, doğru karar verme becerilerini geliştirmeyi amaçlayan staj </w:t>
      </w:r>
      <w:r w:rsidR="001178D6">
        <w:rPr>
          <w:rFonts w:ascii="Times New Roman" w:hAnsi="Times New Roman" w:cs="Times New Roman"/>
        </w:rPr>
        <w:t xml:space="preserve">uygulamaları </w:t>
      </w:r>
      <w:r w:rsidR="001178D6" w:rsidRPr="001178D6">
        <w:rPr>
          <w:rFonts w:ascii="Times New Roman" w:hAnsi="Times New Roman" w:cs="Times New Roman"/>
        </w:rPr>
        <w:t xml:space="preserve">ile ilgili </w:t>
      </w:r>
      <w:r>
        <w:rPr>
          <w:rFonts w:ascii="Times New Roman" w:hAnsi="Times New Roman" w:cs="Times New Roman"/>
        </w:rPr>
        <w:t>esasları</w:t>
      </w:r>
      <w:r w:rsidR="001178D6" w:rsidRPr="001178D6">
        <w:rPr>
          <w:rFonts w:ascii="Times New Roman" w:hAnsi="Times New Roman" w:cs="Times New Roman"/>
        </w:rPr>
        <w:t xml:space="preserve"> düzenlemektir.</w:t>
      </w:r>
      <w:r w:rsidR="001178D6">
        <w:rPr>
          <w:rFonts w:ascii="Times New Roman" w:hAnsi="Times New Roman" w:cs="Times New Roman"/>
        </w:rPr>
        <w:t xml:space="preserve"> </w:t>
      </w:r>
    </w:p>
    <w:p w:rsidR="00F31702" w:rsidRPr="00161BEF" w:rsidRDefault="00F31702" w:rsidP="00F31702">
      <w:pPr>
        <w:jc w:val="both"/>
        <w:rPr>
          <w:rFonts w:ascii="Times New Roman" w:hAnsi="Times New Roman" w:cs="Times New Roman"/>
        </w:rPr>
      </w:pPr>
      <w:r w:rsidRPr="00161BEF">
        <w:rPr>
          <w:rFonts w:ascii="Times New Roman" w:hAnsi="Times New Roman" w:cs="Times New Roman"/>
          <w:b/>
          <w:bCs/>
        </w:rPr>
        <w:t xml:space="preserve">Kapsam </w:t>
      </w:r>
    </w:p>
    <w:p w:rsidR="00F31702" w:rsidRPr="00161BEF" w:rsidRDefault="0021237C" w:rsidP="00F31702">
      <w:pPr>
        <w:jc w:val="both"/>
        <w:rPr>
          <w:rFonts w:ascii="Times New Roman" w:hAnsi="Times New Roman" w:cs="Times New Roman"/>
        </w:rPr>
      </w:pPr>
      <w:r w:rsidRPr="00161BEF">
        <w:rPr>
          <w:rFonts w:ascii="Times New Roman" w:hAnsi="Times New Roman" w:cs="Times New Roman"/>
          <w:b/>
          <w:bCs/>
        </w:rPr>
        <w:t xml:space="preserve">Madde </w:t>
      </w:r>
      <w:r w:rsidR="00F31702" w:rsidRPr="00161BEF">
        <w:rPr>
          <w:rFonts w:ascii="Times New Roman" w:hAnsi="Times New Roman" w:cs="Times New Roman"/>
          <w:b/>
          <w:bCs/>
        </w:rPr>
        <w:t xml:space="preserve">2- </w:t>
      </w:r>
      <w:r w:rsidR="00F31702" w:rsidRPr="00161BEF">
        <w:rPr>
          <w:rFonts w:ascii="Times New Roman" w:hAnsi="Times New Roman" w:cs="Times New Roman"/>
          <w:bCs/>
        </w:rPr>
        <w:t xml:space="preserve">(1) </w:t>
      </w:r>
      <w:r w:rsidR="00F31702" w:rsidRPr="00161BEF">
        <w:rPr>
          <w:rFonts w:ascii="Times New Roman" w:hAnsi="Times New Roman" w:cs="Times New Roman"/>
        </w:rPr>
        <w:t xml:space="preserve">Bu esaslar, Antalya </w:t>
      </w:r>
      <w:r w:rsidR="008B605C">
        <w:rPr>
          <w:rFonts w:ascii="Times New Roman" w:hAnsi="Times New Roman" w:cs="Times New Roman"/>
        </w:rPr>
        <w:t xml:space="preserve">Bilim </w:t>
      </w:r>
      <w:r w:rsidR="00F31702" w:rsidRPr="00161BEF">
        <w:rPr>
          <w:rFonts w:ascii="Times New Roman" w:hAnsi="Times New Roman" w:cs="Times New Roman"/>
        </w:rPr>
        <w:t xml:space="preserve">Üniversitesi Turizm Fakültesi’nde öğrenim gören öğrencilere uygulanır. </w:t>
      </w:r>
    </w:p>
    <w:p w:rsidR="00F31702" w:rsidRPr="00161BEF" w:rsidRDefault="00F31702" w:rsidP="00F31702">
      <w:pPr>
        <w:jc w:val="both"/>
        <w:rPr>
          <w:rFonts w:ascii="Times New Roman" w:hAnsi="Times New Roman" w:cs="Times New Roman"/>
        </w:rPr>
      </w:pPr>
      <w:r w:rsidRPr="00161BEF">
        <w:rPr>
          <w:rFonts w:ascii="Times New Roman" w:hAnsi="Times New Roman" w:cs="Times New Roman"/>
          <w:b/>
          <w:bCs/>
        </w:rPr>
        <w:t xml:space="preserve">Dayanak </w:t>
      </w:r>
    </w:p>
    <w:p w:rsidR="00F31702" w:rsidRPr="00161BEF" w:rsidRDefault="0021237C" w:rsidP="00F31702">
      <w:pPr>
        <w:jc w:val="both"/>
        <w:rPr>
          <w:rFonts w:ascii="Times New Roman" w:hAnsi="Times New Roman" w:cs="Times New Roman"/>
        </w:rPr>
      </w:pPr>
      <w:r w:rsidRPr="00161BEF">
        <w:rPr>
          <w:rFonts w:ascii="Times New Roman" w:hAnsi="Times New Roman" w:cs="Times New Roman"/>
          <w:b/>
          <w:bCs/>
        </w:rPr>
        <w:t xml:space="preserve">Madde </w:t>
      </w:r>
      <w:r w:rsidR="00F31702" w:rsidRPr="00161BEF">
        <w:rPr>
          <w:rFonts w:ascii="Times New Roman" w:hAnsi="Times New Roman" w:cs="Times New Roman"/>
          <w:b/>
          <w:bCs/>
        </w:rPr>
        <w:t xml:space="preserve">3- </w:t>
      </w:r>
      <w:r w:rsidR="00F31702" w:rsidRPr="0021237C">
        <w:rPr>
          <w:rFonts w:ascii="Times New Roman" w:hAnsi="Times New Roman" w:cs="Times New Roman"/>
          <w:bCs/>
        </w:rPr>
        <w:t>(1)</w:t>
      </w:r>
      <w:r w:rsidR="00F31702" w:rsidRPr="00161BEF">
        <w:rPr>
          <w:rFonts w:ascii="Times New Roman" w:hAnsi="Times New Roman" w:cs="Times New Roman"/>
          <w:b/>
          <w:bCs/>
        </w:rPr>
        <w:t xml:space="preserve"> </w:t>
      </w:r>
      <w:r w:rsidR="00F31702" w:rsidRPr="00161BEF">
        <w:rPr>
          <w:rFonts w:ascii="Times New Roman" w:hAnsi="Times New Roman" w:cs="Times New Roman"/>
        </w:rPr>
        <w:t xml:space="preserve">Bu esaslar, Antalya </w:t>
      </w:r>
      <w:r w:rsidR="008B605C">
        <w:rPr>
          <w:rFonts w:ascii="Times New Roman" w:hAnsi="Times New Roman" w:cs="Times New Roman"/>
        </w:rPr>
        <w:t xml:space="preserve">Bilim </w:t>
      </w:r>
      <w:r w:rsidR="00F31702" w:rsidRPr="00161BEF">
        <w:rPr>
          <w:rFonts w:ascii="Times New Roman" w:hAnsi="Times New Roman" w:cs="Times New Roman"/>
        </w:rPr>
        <w:t xml:space="preserve">Üniversitesi Lisans Eğitim ve Öğretim Yönetmeliği hükümlerine dayanılarak hazırlanmıştır. </w:t>
      </w:r>
    </w:p>
    <w:p w:rsidR="00F31702" w:rsidRPr="00161BEF" w:rsidRDefault="00F31702" w:rsidP="00F31702">
      <w:pPr>
        <w:jc w:val="both"/>
        <w:rPr>
          <w:rFonts w:ascii="Times New Roman" w:hAnsi="Times New Roman" w:cs="Times New Roman"/>
        </w:rPr>
      </w:pPr>
      <w:r w:rsidRPr="00161BEF">
        <w:rPr>
          <w:rFonts w:ascii="Times New Roman" w:hAnsi="Times New Roman" w:cs="Times New Roman"/>
          <w:b/>
          <w:bCs/>
        </w:rPr>
        <w:t xml:space="preserve">Tanımlar </w:t>
      </w:r>
    </w:p>
    <w:p w:rsidR="00F31702" w:rsidRPr="00161BEF" w:rsidRDefault="00E62CB0" w:rsidP="00F31702">
      <w:pPr>
        <w:jc w:val="both"/>
        <w:rPr>
          <w:rFonts w:ascii="Times New Roman" w:hAnsi="Times New Roman" w:cs="Times New Roman"/>
        </w:rPr>
      </w:pPr>
      <w:r w:rsidRPr="00161BEF">
        <w:rPr>
          <w:rFonts w:ascii="Times New Roman" w:hAnsi="Times New Roman" w:cs="Times New Roman"/>
          <w:b/>
          <w:bCs/>
        </w:rPr>
        <w:t xml:space="preserve">Madde </w:t>
      </w:r>
      <w:r w:rsidR="00F31702" w:rsidRPr="00161BEF">
        <w:rPr>
          <w:rFonts w:ascii="Times New Roman" w:hAnsi="Times New Roman" w:cs="Times New Roman"/>
          <w:b/>
          <w:bCs/>
        </w:rPr>
        <w:t xml:space="preserve">4- </w:t>
      </w:r>
      <w:r w:rsidR="00F31702" w:rsidRPr="00161BEF">
        <w:rPr>
          <w:rFonts w:ascii="Times New Roman" w:hAnsi="Times New Roman" w:cs="Times New Roman"/>
          <w:bCs/>
        </w:rPr>
        <w:t xml:space="preserve">(1) </w:t>
      </w:r>
      <w:r w:rsidR="00F31702" w:rsidRPr="00161BEF">
        <w:rPr>
          <w:rFonts w:ascii="Times New Roman" w:hAnsi="Times New Roman" w:cs="Times New Roman"/>
        </w:rPr>
        <w:t>Bu esaslarda geçen;</w:t>
      </w:r>
    </w:p>
    <w:p w:rsidR="00F31702" w:rsidRPr="00161BEF" w:rsidRDefault="005A1D85" w:rsidP="001C5AE6">
      <w:pPr>
        <w:pStyle w:val="ListParagraph"/>
        <w:numPr>
          <w:ilvl w:val="0"/>
          <w:numId w:val="1"/>
        </w:numPr>
        <w:ind w:left="567" w:hanging="147"/>
        <w:jc w:val="both"/>
        <w:rPr>
          <w:rFonts w:ascii="Times New Roman" w:hAnsi="Times New Roman" w:cs="Times New Roman"/>
        </w:rPr>
      </w:pPr>
      <w:r w:rsidRPr="00E62CB0">
        <w:rPr>
          <w:rFonts w:ascii="Times New Roman" w:hAnsi="Times New Roman" w:cs="Times New Roman"/>
          <w:b/>
        </w:rPr>
        <w:t>Üniversite:</w:t>
      </w:r>
      <w:r>
        <w:rPr>
          <w:rFonts w:ascii="Times New Roman" w:hAnsi="Times New Roman" w:cs="Times New Roman"/>
        </w:rPr>
        <w:t xml:space="preserve"> </w:t>
      </w:r>
      <w:r w:rsidR="00F31702" w:rsidRPr="00161BEF">
        <w:rPr>
          <w:rFonts w:ascii="Times New Roman" w:hAnsi="Times New Roman" w:cs="Times New Roman"/>
        </w:rPr>
        <w:t>Antalya</w:t>
      </w:r>
      <w:r w:rsidR="008B605C">
        <w:rPr>
          <w:rFonts w:ascii="Times New Roman" w:hAnsi="Times New Roman" w:cs="Times New Roman"/>
        </w:rPr>
        <w:t xml:space="preserve"> Bilim</w:t>
      </w:r>
      <w:r w:rsidR="00F31702" w:rsidRPr="00161BEF">
        <w:rPr>
          <w:rFonts w:ascii="Times New Roman" w:hAnsi="Times New Roman" w:cs="Times New Roman"/>
        </w:rPr>
        <w:t xml:space="preserve"> Üniversitesi’ni,</w:t>
      </w:r>
    </w:p>
    <w:p w:rsidR="00F31702" w:rsidRPr="00161BEF" w:rsidRDefault="005A1D85" w:rsidP="001C5AE6">
      <w:pPr>
        <w:pStyle w:val="ListParagraph"/>
        <w:numPr>
          <w:ilvl w:val="0"/>
          <w:numId w:val="1"/>
        </w:numPr>
        <w:ind w:left="567" w:hanging="147"/>
        <w:jc w:val="both"/>
        <w:rPr>
          <w:rFonts w:ascii="Times New Roman" w:hAnsi="Times New Roman" w:cs="Times New Roman"/>
        </w:rPr>
      </w:pPr>
      <w:r w:rsidRPr="00E62CB0">
        <w:rPr>
          <w:rFonts w:ascii="Times New Roman" w:hAnsi="Times New Roman" w:cs="Times New Roman"/>
          <w:b/>
        </w:rPr>
        <w:t>Fakülte:</w:t>
      </w:r>
      <w:r>
        <w:rPr>
          <w:rFonts w:ascii="Times New Roman" w:hAnsi="Times New Roman" w:cs="Times New Roman"/>
        </w:rPr>
        <w:t xml:space="preserve"> </w:t>
      </w:r>
      <w:r w:rsidR="00F31702" w:rsidRPr="00161BEF">
        <w:rPr>
          <w:rFonts w:ascii="Times New Roman" w:hAnsi="Times New Roman" w:cs="Times New Roman"/>
        </w:rPr>
        <w:t xml:space="preserve">Antalya </w:t>
      </w:r>
      <w:r w:rsidR="008B605C">
        <w:rPr>
          <w:rFonts w:ascii="Times New Roman" w:hAnsi="Times New Roman" w:cs="Times New Roman"/>
        </w:rPr>
        <w:t xml:space="preserve">Bilim </w:t>
      </w:r>
      <w:r w:rsidR="00F31702" w:rsidRPr="00161BEF">
        <w:rPr>
          <w:rFonts w:ascii="Times New Roman" w:hAnsi="Times New Roman" w:cs="Times New Roman"/>
        </w:rPr>
        <w:t>Üniversitesi Turizm Fakültesi’ni,</w:t>
      </w:r>
    </w:p>
    <w:p w:rsidR="00F31702" w:rsidRPr="00161BEF" w:rsidRDefault="00F31702" w:rsidP="001C5AE6">
      <w:pPr>
        <w:pStyle w:val="ListParagraph"/>
        <w:numPr>
          <w:ilvl w:val="0"/>
          <w:numId w:val="1"/>
        </w:numPr>
        <w:ind w:left="567" w:hanging="147"/>
        <w:jc w:val="both"/>
        <w:rPr>
          <w:rFonts w:ascii="Times New Roman" w:hAnsi="Times New Roman" w:cs="Times New Roman"/>
        </w:rPr>
      </w:pPr>
      <w:r w:rsidRPr="00E62CB0">
        <w:rPr>
          <w:rFonts w:ascii="Times New Roman" w:hAnsi="Times New Roman" w:cs="Times New Roman"/>
          <w:b/>
        </w:rPr>
        <w:t>Fakülte Dekanı:</w:t>
      </w:r>
      <w:r w:rsidR="00E62CB0">
        <w:rPr>
          <w:rFonts w:ascii="Times New Roman" w:hAnsi="Times New Roman" w:cs="Times New Roman"/>
          <w:b/>
        </w:rPr>
        <w:t xml:space="preserve"> </w:t>
      </w:r>
      <w:r w:rsidRPr="00161BEF">
        <w:rPr>
          <w:rFonts w:ascii="Times New Roman" w:hAnsi="Times New Roman" w:cs="Times New Roman"/>
        </w:rPr>
        <w:t xml:space="preserve">Antalya </w:t>
      </w:r>
      <w:r w:rsidR="008B605C">
        <w:rPr>
          <w:rFonts w:ascii="Times New Roman" w:hAnsi="Times New Roman" w:cs="Times New Roman"/>
        </w:rPr>
        <w:t xml:space="preserve">Bilim </w:t>
      </w:r>
      <w:r w:rsidRPr="00161BEF">
        <w:rPr>
          <w:rFonts w:ascii="Times New Roman" w:hAnsi="Times New Roman" w:cs="Times New Roman"/>
        </w:rPr>
        <w:t>Üniversitesi Turizm Fakültesi Dekanı’nı,</w:t>
      </w:r>
    </w:p>
    <w:p w:rsidR="00F31702" w:rsidRPr="00161BEF" w:rsidRDefault="005A1D85" w:rsidP="001C5AE6">
      <w:pPr>
        <w:pStyle w:val="ListParagraph"/>
        <w:numPr>
          <w:ilvl w:val="0"/>
          <w:numId w:val="1"/>
        </w:numPr>
        <w:ind w:left="567" w:hanging="147"/>
        <w:jc w:val="both"/>
        <w:rPr>
          <w:rFonts w:ascii="Times New Roman" w:hAnsi="Times New Roman" w:cs="Times New Roman"/>
        </w:rPr>
      </w:pPr>
      <w:r w:rsidRPr="00E62CB0">
        <w:rPr>
          <w:rFonts w:ascii="Times New Roman" w:hAnsi="Times New Roman" w:cs="Times New Roman"/>
          <w:b/>
        </w:rPr>
        <w:t>Dekanlık:</w:t>
      </w:r>
      <w:r>
        <w:rPr>
          <w:rFonts w:ascii="Times New Roman" w:hAnsi="Times New Roman" w:cs="Times New Roman"/>
        </w:rPr>
        <w:t xml:space="preserve"> </w:t>
      </w:r>
      <w:r w:rsidR="00F31702" w:rsidRPr="00161BEF">
        <w:rPr>
          <w:rFonts w:ascii="Times New Roman" w:hAnsi="Times New Roman" w:cs="Times New Roman"/>
        </w:rPr>
        <w:t xml:space="preserve">Antalya </w:t>
      </w:r>
      <w:r w:rsidR="008B605C">
        <w:rPr>
          <w:rFonts w:ascii="Times New Roman" w:hAnsi="Times New Roman" w:cs="Times New Roman"/>
        </w:rPr>
        <w:t xml:space="preserve">Bilim </w:t>
      </w:r>
      <w:r w:rsidR="00F31702" w:rsidRPr="00161BEF">
        <w:rPr>
          <w:rFonts w:ascii="Times New Roman" w:hAnsi="Times New Roman" w:cs="Times New Roman"/>
        </w:rPr>
        <w:t>Üniversitesi Turizm Fakültesi Dekanlığı’nı,</w:t>
      </w:r>
    </w:p>
    <w:p w:rsidR="00F31702" w:rsidRPr="00161BEF" w:rsidRDefault="00F31702" w:rsidP="001C5AE6">
      <w:pPr>
        <w:pStyle w:val="ListParagraph"/>
        <w:numPr>
          <w:ilvl w:val="0"/>
          <w:numId w:val="1"/>
        </w:numPr>
        <w:ind w:left="567" w:hanging="147"/>
        <w:jc w:val="both"/>
        <w:rPr>
          <w:rFonts w:ascii="Times New Roman" w:hAnsi="Times New Roman" w:cs="Times New Roman"/>
        </w:rPr>
      </w:pPr>
      <w:r w:rsidRPr="00E62CB0">
        <w:rPr>
          <w:rFonts w:ascii="Times New Roman" w:hAnsi="Times New Roman" w:cs="Times New Roman"/>
          <w:b/>
        </w:rPr>
        <w:t>Fakülte Kurulu:</w:t>
      </w:r>
      <w:r w:rsidR="00E62CB0">
        <w:rPr>
          <w:rFonts w:ascii="Times New Roman" w:hAnsi="Times New Roman" w:cs="Times New Roman"/>
          <w:b/>
        </w:rPr>
        <w:t xml:space="preserve"> </w:t>
      </w:r>
      <w:r w:rsidRPr="00161BEF">
        <w:rPr>
          <w:rFonts w:ascii="Times New Roman" w:hAnsi="Times New Roman" w:cs="Times New Roman"/>
        </w:rPr>
        <w:t>Antalya</w:t>
      </w:r>
      <w:r w:rsidR="008B605C">
        <w:rPr>
          <w:rFonts w:ascii="Times New Roman" w:hAnsi="Times New Roman" w:cs="Times New Roman"/>
        </w:rPr>
        <w:t xml:space="preserve"> Bilim</w:t>
      </w:r>
      <w:r w:rsidRPr="00161BEF">
        <w:rPr>
          <w:rFonts w:ascii="Times New Roman" w:hAnsi="Times New Roman" w:cs="Times New Roman"/>
        </w:rPr>
        <w:t xml:space="preserve"> Üniversitesi Turizm Fakültesi Fakülte Kurulu’nu,</w:t>
      </w:r>
    </w:p>
    <w:p w:rsidR="00F31702" w:rsidRPr="00161BEF" w:rsidRDefault="005A1D85"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Yönetim Kurulu:</w:t>
      </w:r>
      <w:r>
        <w:rPr>
          <w:rFonts w:ascii="Times New Roman" w:hAnsi="Times New Roman" w:cs="Times New Roman"/>
        </w:rPr>
        <w:t xml:space="preserve"> </w:t>
      </w:r>
      <w:r w:rsidR="00F31702" w:rsidRPr="00161BEF">
        <w:rPr>
          <w:rFonts w:ascii="Times New Roman" w:hAnsi="Times New Roman" w:cs="Times New Roman"/>
        </w:rPr>
        <w:t xml:space="preserve">Antalya </w:t>
      </w:r>
      <w:r w:rsidR="008B605C">
        <w:rPr>
          <w:rFonts w:ascii="Times New Roman" w:hAnsi="Times New Roman" w:cs="Times New Roman"/>
        </w:rPr>
        <w:t xml:space="preserve">Bilim </w:t>
      </w:r>
      <w:r w:rsidR="00F31702" w:rsidRPr="00161BEF">
        <w:rPr>
          <w:rFonts w:ascii="Times New Roman" w:hAnsi="Times New Roman" w:cs="Times New Roman"/>
        </w:rPr>
        <w:t>Üniversitesi Turizm Fakültesi Yönetim Kurulu’nu,</w:t>
      </w:r>
    </w:p>
    <w:p w:rsidR="00F31702" w:rsidRPr="005A1D85" w:rsidRDefault="00F31702"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Staj:</w:t>
      </w:r>
      <w:r w:rsidR="005A1D85">
        <w:rPr>
          <w:rFonts w:ascii="Times New Roman" w:hAnsi="Times New Roman" w:cs="Times New Roman"/>
        </w:rPr>
        <w:t xml:space="preserve"> </w:t>
      </w:r>
      <w:r w:rsidRPr="005A1D85">
        <w:rPr>
          <w:rFonts w:ascii="Times New Roman" w:hAnsi="Times New Roman" w:cs="Times New Roman"/>
        </w:rPr>
        <w:t xml:space="preserve">Antalya </w:t>
      </w:r>
      <w:r w:rsidR="008B605C">
        <w:rPr>
          <w:rFonts w:ascii="Times New Roman" w:hAnsi="Times New Roman" w:cs="Times New Roman"/>
        </w:rPr>
        <w:t xml:space="preserve">Bilim </w:t>
      </w:r>
      <w:r w:rsidRPr="005A1D85">
        <w:rPr>
          <w:rFonts w:ascii="Times New Roman" w:hAnsi="Times New Roman" w:cs="Times New Roman"/>
        </w:rPr>
        <w:t>Üniversitesi Turizm Fakültesi öğrencilerinin yapmak zorunda oldukları, süresi, dönemi ve esasları, bu esaslarda tanımlanan ve yine bu esaslarda belirtilen niteliklerdeki bir işyerinde çalışmayı kapsayan uygulamayı,</w:t>
      </w:r>
    </w:p>
    <w:p w:rsidR="00F31702" w:rsidRPr="00161BEF" w:rsidRDefault="005A1D85"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Staj Esasları:</w:t>
      </w:r>
      <w:r>
        <w:rPr>
          <w:rFonts w:ascii="Times New Roman" w:hAnsi="Times New Roman" w:cs="Times New Roman"/>
        </w:rPr>
        <w:t xml:space="preserve"> </w:t>
      </w:r>
      <w:r w:rsidR="00F31702" w:rsidRPr="00161BEF">
        <w:rPr>
          <w:rFonts w:ascii="Times New Roman" w:hAnsi="Times New Roman" w:cs="Times New Roman"/>
        </w:rPr>
        <w:t xml:space="preserve">Antalya </w:t>
      </w:r>
      <w:r w:rsidR="008B605C">
        <w:rPr>
          <w:rFonts w:ascii="Times New Roman" w:hAnsi="Times New Roman" w:cs="Times New Roman"/>
        </w:rPr>
        <w:t xml:space="preserve">Bilim </w:t>
      </w:r>
      <w:r w:rsidR="00F31702" w:rsidRPr="00161BEF">
        <w:rPr>
          <w:rFonts w:ascii="Times New Roman" w:hAnsi="Times New Roman" w:cs="Times New Roman"/>
        </w:rPr>
        <w:t>Üniversitesi Turizm Fakültesi Birim İçi/Birim Dışı Uygulamasına İlişkin Esasları,</w:t>
      </w:r>
    </w:p>
    <w:p w:rsidR="00F31702" w:rsidRPr="00161BEF" w:rsidRDefault="005A1D85"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Staj Komisyonu:</w:t>
      </w:r>
      <w:r>
        <w:rPr>
          <w:rFonts w:ascii="Times New Roman" w:hAnsi="Times New Roman" w:cs="Times New Roman"/>
        </w:rPr>
        <w:t xml:space="preserve"> </w:t>
      </w:r>
      <w:r w:rsidR="00F31702" w:rsidRPr="00161BEF">
        <w:rPr>
          <w:rFonts w:ascii="Times New Roman" w:hAnsi="Times New Roman" w:cs="Times New Roman"/>
        </w:rPr>
        <w:t>Staj esaslarında tanımlanan ilkeler çerçevesinde Turizm Fakültesi öğretim elemanlarından oluşturulan ve yine staj esaslarında tanımlanan görevleri yapmakla yükümlü olan komisyonu,</w:t>
      </w:r>
    </w:p>
    <w:p w:rsidR="00F31702" w:rsidRPr="00161BEF" w:rsidRDefault="005A1D85"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Öğrenci:</w:t>
      </w:r>
      <w:r>
        <w:rPr>
          <w:rFonts w:ascii="Times New Roman" w:hAnsi="Times New Roman" w:cs="Times New Roman"/>
        </w:rPr>
        <w:t xml:space="preserve"> </w:t>
      </w:r>
      <w:r w:rsidR="00F31702" w:rsidRPr="00161BEF">
        <w:rPr>
          <w:rFonts w:ascii="Times New Roman" w:hAnsi="Times New Roman" w:cs="Times New Roman"/>
        </w:rPr>
        <w:t>Antalya</w:t>
      </w:r>
      <w:r w:rsidR="008B605C">
        <w:rPr>
          <w:rFonts w:ascii="Times New Roman" w:hAnsi="Times New Roman" w:cs="Times New Roman"/>
        </w:rPr>
        <w:t xml:space="preserve"> Bilim</w:t>
      </w:r>
      <w:r w:rsidR="00F31702" w:rsidRPr="00161BEF">
        <w:rPr>
          <w:rFonts w:ascii="Times New Roman" w:hAnsi="Times New Roman" w:cs="Times New Roman"/>
        </w:rPr>
        <w:t xml:space="preserve"> Üniversitesi Turizm Fakültesi’nde lisans düzeyinde öğrenim gören öğrenciyi,</w:t>
      </w:r>
    </w:p>
    <w:p w:rsidR="00F31702" w:rsidRDefault="00C23518" w:rsidP="001C5AE6">
      <w:pPr>
        <w:pStyle w:val="ListParagraph"/>
        <w:numPr>
          <w:ilvl w:val="0"/>
          <w:numId w:val="1"/>
        </w:numPr>
        <w:ind w:left="709" w:right="-142" w:hanging="289"/>
        <w:jc w:val="both"/>
        <w:rPr>
          <w:rFonts w:ascii="Times New Roman" w:hAnsi="Times New Roman" w:cs="Times New Roman"/>
        </w:rPr>
      </w:pPr>
      <w:r>
        <w:rPr>
          <w:rFonts w:ascii="Times New Roman" w:hAnsi="Times New Roman" w:cs="Times New Roman"/>
          <w:b/>
        </w:rPr>
        <w:t xml:space="preserve">Stajyer: </w:t>
      </w:r>
      <w:r w:rsidR="00F31702" w:rsidRPr="00161BEF">
        <w:rPr>
          <w:rFonts w:ascii="Times New Roman" w:hAnsi="Times New Roman" w:cs="Times New Roman"/>
        </w:rPr>
        <w:t>Staj esaslarında yazılı esaslar çerçevesinde staja b</w:t>
      </w:r>
      <w:r w:rsidR="005A1D85">
        <w:rPr>
          <w:rFonts w:ascii="Times New Roman" w:hAnsi="Times New Roman" w:cs="Times New Roman"/>
        </w:rPr>
        <w:t xml:space="preserve">aşlamış öğrenciyi, </w:t>
      </w:r>
    </w:p>
    <w:p w:rsidR="005A1D85" w:rsidRPr="005A1D85" w:rsidRDefault="005A1D85" w:rsidP="001C5AE6">
      <w:pPr>
        <w:pStyle w:val="ListParagraph"/>
        <w:numPr>
          <w:ilvl w:val="0"/>
          <w:numId w:val="1"/>
        </w:numPr>
        <w:ind w:left="709" w:right="-142" w:hanging="289"/>
        <w:jc w:val="both"/>
        <w:rPr>
          <w:rFonts w:ascii="Times New Roman" w:hAnsi="Times New Roman" w:cs="Times New Roman"/>
        </w:rPr>
      </w:pPr>
      <w:r w:rsidRPr="00E62CB0">
        <w:rPr>
          <w:rFonts w:ascii="Times New Roman" w:hAnsi="Times New Roman" w:cs="Times New Roman"/>
          <w:b/>
        </w:rPr>
        <w:t>Staj Birimi:</w:t>
      </w:r>
      <w:r w:rsidRPr="005A1D85">
        <w:t xml:space="preserve"> </w:t>
      </w:r>
      <w:r w:rsidRPr="005A1D85">
        <w:rPr>
          <w:rFonts w:ascii="Times New Roman" w:hAnsi="Times New Roman" w:cs="Times New Roman"/>
        </w:rPr>
        <w:t xml:space="preserve">Staj komisyonunca uygun görülmüş, stajın yapıldığı kurum, tesis, </w:t>
      </w:r>
      <w:r>
        <w:rPr>
          <w:rFonts w:ascii="Times New Roman" w:hAnsi="Times New Roman" w:cs="Times New Roman"/>
        </w:rPr>
        <w:t>işletme</w:t>
      </w:r>
      <w:r w:rsidRPr="005A1D85">
        <w:rPr>
          <w:rFonts w:ascii="Times New Roman" w:hAnsi="Times New Roman" w:cs="Times New Roman"/>
        </w:rPr>
        <w:t xml:space="preserve"> vb. yerleri ifade eder.</w:t>
      </w:r>
      <w:r w:rsidRPr="005A1D85">
        <w:rPr>
          <w:rFonts w:ascii="Times New Roman" w:hAnsi="Times New Roman" w:cs="Times New Roman"/>
        </w:rPr>
        <w:tab/>
      </w:r>
    </w:p>
    <w:p w:rsidR="001C5AE6" w:rsidRPr="00161BEF" w:rsidRDefault="001C5AE6" w:rsidP="001C5AE6">
      <w:pPr>
        <w:ind w:left="60" w:right="-142"/>
        <w:jc w:val="both"/>
        <w:rPr>
          <w:rFonts w:ascii="Times New Roman" w:hAnsi="Times New Roman" w:cs="Times New Roman"/>
          <w:b/>
        </w:rPr>
      </w:pPr>
      <w:r w:rsidRPr="00161BEF">
        <w:rPr>
          <w:rFonts w:ascii="Times New Roman" w:hAnsi="Times New Roman" w:cs="Times New Roman"/>
          <w:b/>
        </w:rPr>
        <w:t xml:space="preserve">Staj </w:t>
      </w:r>
      <w:r w:rsidR="009C5BD7" w:rsidRPr="00161BEF">
        <w:rPr>
          <w:rFonts w:ascii="Times New Roman" w:hAnsi="Times New Roman" w:cs="Times New Roman"/>
          <w:b/>
        </w:rPr>
        <w:t xml:space="preserve">Zorunluluğu </w:t>
      </w:r>
      <w:r w:rsidR="005A1D85">
        <w:rPr>
          <w:rFonts w:ascii="Times New Roman" w:hAnsi="Times New Roman" w:cs="Times New Roman"/>
          <w:b/>
        </w:rPr>
        <w:t>ve Süres</w:t>
      </w:r>
      <w:r w:rsidRPr="00161BEF">
        <w:rPr>
          <w:rFonts w:ascii="Times New Roman" w:hAnsi="Times New Roman" w:cs="Times New Roman"/>
          <w:b/>
        </w:rPr>
        <w:t xml:space="preserve">i </w:t>
      </w:r>
    </w:p>
    <w:p w:rsidR="001C5AE6" w:rsidRPr="00161BEF" w:rsidRDefault="00E62CB0" w:rsidP="001C5AE6">
      <w:pPr>
        <w:ind w:left="60" w:right="-142"/>
        <w:jc w:val="both"/>
        <w:rPr>
          <w:rFonts w:ascii="Times New Roman" w:hAnsi="Times New Roman" w:cs="Times New Roman"/>
        </w:rPr>
      </w:pPr>
      <w:r w:rsidRPr="00161BEF">
        <w:rPr>
          <w:rFonts w:ascii="Times New Roman" w:hAnsi="Times New Roman" w:cs="Times New Roman"/>
          <w:b/>
        </w:rPr>
        <w:t xml:space="preserve">Madde </w:t>
      </w:r>
      <w:r w:rsidR="001C5AE6" w:rsidRPr="00161BEF">
        <w:rPr>
          <w:rFonts w:ascii="Times New Roman" w:hAnsi="Times New Roman" w:cs="Times New Roman"/>
          <w:b/>
        </w:rPr>
        <w:t>5-</w:t>
      </w:r>
      <w:r w:rsidR="001C5AE6" w:rsidRPr="00161BEF">
        <w:rPr>
          <w:rFonts w:ascii="Times New Roman" w:hAnsi="Times New Roman" w:cs="Times New Roman"/>
        </w:rPr>
        <w:t xml:space="preserve"> (1) </w:t>
      </w:r>
      <w:r w:rsidR="008B605C">
        <w:rPr>
          <w:rFonts w:ascii="Times New Roman" w:hAnsi="Times New Roman" w:cs="Times New Roman"/>
        </w:rPr>
        <w:t>Antalya Bilim Üniversitesi</w:t>
      </w:r>
      <w:r w:rsidR="001C5AE6" w:rsidRPr="00161BEF">
        <w:rPr>
          <w:rFonts w:ascii="Times New Roman" w:hAnsi="Times New Roman" w:cs="Times New Roman"/>
        </w:rPr>
        <w:t xml:space="preserve"> Turizm Fakültesi’nde öğrenim gören her öğrenci, mezun olabilmek için staj esaslarındaki hükümler uyarınca yapması ger</w:t>
      </w:r>
      <w:r w:rsidR="005A1D85">
        <w:rPr>
          <w:rFonts w:ascii="Times New Roman" w:hAnsi="Times New Roman" w:cs="Times New Roman"/>
        </w:rPr>
        <w:t>eken stajı başarı ile tamamlama</w:t>
      </w:r>
      <w:r w:rsidR="001C5AE6" w:rsidRPr="00161BEF">
        <w:rPr>
          <w:rFonts w:ascii="Times New Roman" w:hAnsi="Times New Roman" w:cs="Times New Roman"/>
        </w:rPr>
        <w:t>k zorundadır. Stajını başarı ile tamamlamamış öğrenciye, tüm derslerinde başarılı olsa dahi çıkış belgesi vey</w:t>
      </w:r>
      <w:r w:rsidR="005A1D85">
        <w:rPr>
          <w:rFonts w:ascii="Times New Roman" w:hAnsi="Times New Roman" w:cs="Times New Roman"/>
        </w:rPr>
        <w:t>a diplo</w:t>
      </w:r>
      <w:r w:rsidR="001C5AE6" w:rsidRPr="00161BEF">
        <w:rPr>
          <w:rFonts w:ascii="Times New Roman" w:hAnsi="Times New Roman" w:cs="Times New Roman"/>
        </w:rPr>
        <w:t>ma verilmez.</w:t>
      </w:r>
    </w:p>
    <w:p w:rsidR="001C5AE6" w:rsidRDefault="00315A71" w:rsidP="009C5BD7">
      <w:pPr>
        <w:ind w:left="60" w:right="-142" w:firstLine="649"/>
        <w:jc w:val="both"/>
        <w:rPr>
          <w:rFonts w:ascii="Times New Roman" w:hAnsi="Times New Roman" w:cs="Times New Roman"/>
        </w:rPr>
      </w:pPr>
      <w:r w:rsidRPr="00161BEF">
        <w:rPr>
          <w:rFonts w:ascii="Times New Roman" w:hAnsi="Times New Roman" w:cs="Times New Roman"/>
        </w:rPr>
        <w:t xml:space="preserve">(2) </w:t>
      </w:r>
      <w:r w:rsidR="00C25ECA" w:rsidRPr="00161BEF">
        <w:rPr>
          <w:rFonts w:ascii="Times New Roman" w:hAnsi="Times New Roman" w:cs="Times New Roman"/>
        </w:rPr>
        <w:t xml:space="preserve">Öğrencilerin tamamlamak zorunda oldukları staj süresi yüz yirmi (120) </w:t>
      </w:r>
      <w:r w:rsidR="002571DE">
        <w:rPr>
          <w:rFonts w:ascii="Times New Roman" w:hAnsi="Times New Roman" w:cs="Times New Roman"/>
        </w:rPr>
        <w:t>gün</w:t>
      </w:r>
      <w:r w:rsidR="00C25ECA" w:rsidRPr="00161BEF">
        <w:rPr>
          <w:rFonts w:ascii="Times New Roman" w:hAnsi="Times New Roman" w:cs="Times New Roman"/>
        </w:rPr>
        <w:t>dür. Öğrenciler tamamlamakla</w:t>
      </w:r>
      <w:r w:rsidR="005A1D85">
        <w:rPr>
          <w:rFonts w:ascii="Times New Roman" w:hAnsi="Times New Roman" w:cs="Times New Roman"/>
        </w:rPr>
        <w:t xml:space="preserve"> yükümlü oldukları </w:t>
      </w:r>
      <w:r w:rsidR="00E45C29">
        <w:rPr>
          <w:rFonts w:ascii="Times New Roman" w:hAnsi="Times New Roman" w:cs="Times New Roman"/>
        </w:rPr>
        <w:t xml:space="preserve">bu sürenin </w:t>
      </w:r>
      <w:r w:rsidR="00C25ECA" w:rsidRPr="00161BEF">
        <w:rPr>
          <w:rFonts w:ascii="Times New Roman" w:hAnsi="Times New Roman" w:cs="Times New Roman"/>
        </w:rPr>
        <w:t xml:space="preserve">altmış (60) gününü </w:t>
      </w:r>
      <w:r w:rsidR="00C77681">
        <w:rPr>
          <w:rFonts w:ascii="Times New Roman" w:hAnsi="Times New Roman" w:cs="Times New Roman"/>
        </w:rPr>
        <w:t>4. yarıyılı (2. sınıf) takip eden staj döneminde</w:t>
      </w:r>
      <w:r w:rsidR="001D0C71" w:rsidRPr="001D0C71">
        <w:rPr>
          <w:rFonts w:ascii="Times New Roman" w:hAnsi="Times New Roman" w:cs="Times New Roman"/>
        </w:rPr>
        <w:t>, kalan altmış</w:t>
      </w:r>
      <w:r w:rsidR="00C77681">
        <w:rPr>
          <w:rFonts w:ascii="Times New Roman" w:hAnsi="Times New Roman" w:cs="Times New Roman"/>
        </w:rPr>
        <w:t xml:space="preserve"> (60)</w:t>
      </w:r>
      <w:r w:rsidR="001D0C71" w:rsidRPr="001D0C71">
        <w:rPr>
          <w:rFonts w:ascii="Times New Roman" w:hAnsi="Times New Roman" w:cs="Times New Roman"/>
        </w:rPr>
        <w:t xml:space="preserve"> günü ise </w:t>
      </w:r>
      <w:r w:rsidR="00C77681">
        <w:rPr>
          <w:rFonts w:ascii="Times New Roman" w:hAnsi="Times New Roman" w:cs="Times New Roman"/>
        </w:rPr>
        <w:t xml:space="preserve">6. yarıyılı (3. sınıf) takip eden staj döneminde </w:t>
      </w:r>
      <w:r w:rsidR="0021237C">
        <w:rPr>
          <w:rFonts w:ascii="Times New Roman" w:hAnsi="Times New Roman" w:cs="Times New Roman"/>
        </w:rPr>
        <w:t>tamamlamak</w:t>
      </w:r>
      <w:r w:rsidR="00C77681">
        <w:rPr>
          <w:rFonts w:ascii="Times New Roman" w:hAnsi="Times New Roman" w:cs="Times New Roman"/>
        </w:rPr>
        <w:t xml:space="preserve"> zorundadır.</w:t>
      </w:r>
      <w:r w:rsidR="001D0C71" w:rsidRPr="001D0C71">
        <w:rPr>
          <w:rFonts w:ascii="Times New Roman" w:hAnsi="Times New Roman" w:cs="Times New Roman"/>
        </w:rPr>
        <w:t xml:space="preserve"> </w:t>
      </w:r>
      <w:r w:rsidR="00C77681">
        <w:rPr>
          <w:rFonts w:ascii="Times New Roman" w:hAnsi="Times New Roman" w:cs="Times New Roman"/>
        </w:rPr>
        <w:t>Bu</w:t>
      </w:r>
      <w:r w:rsidR="001D0C71" w:rsidRPr="001D0C71">
        <w:rPr>
          <w:rFonts w:ascii="Times New Roman" w:hAnsi="Times New Roman" w:cs="Times New Roman"/>
        </w:rPr>
        <w:t xml:space="preserve"> süreler kendi içinde bölünemez.</w:t>
      </w:r>
    </w:p>
    <w:p w:rsidR="008B605C" w:rsidRPr="00143583" w:rsidRDefault="008B605C" w:rsidP="009C5BD7">
      <w:pPr>
        <w:ind w:left="60" w:right="-142" w:firstLine="649"/>
        <w:jc w:val="both"/>
        <w:rPr>
          <w:rFonts w:ascii="Times New Roman" w:hAnsi="Times New Roman" w:cs="Times New Roman"/>
        </w:rPr>
      </w:pPr>
      <w:r w:rsidRPr="00143583">
        <w:rPr>
          <w:rFonts w:ascii="Times New Roman" w:hAnsi="Times New Roman" w:cs="Times New Roman"/>
        </w:rPr>
        <w:lastRenderedPageBreak/>
        <w:t xml:space="preserve">(3) Staj uygulama dönemlerinde, öğrencinin isteği, </w:t>
      </w:r>
      <w:r w:rsidR="0041508F" w:rsidRPr="00143583">
        <w:rPr>
          <w:rFonts w:ascii="Times New Roman" w:hAnsi="Times New Roman" w:cs="Times New Roman"/>
        </w:rPr>
        <w:t>firma</w:t>
      </w:r>
      <w:r w:rsidRPr="00143583">
        <w:rPr>
          <w:rFonts w:ascii="Times New Roman" w:hAnsi="Times New Roman" w:cs="Times New Roman"/>
        </w:rPr>
        <w:t xml:space="preserve"> </w:t>
      </w:r>
      <w:r w:rsidR="0041508F" w:rsidRPr="00143583">
        <w:rPr>
          <w:rFonts w:ascii="Times New Roman" w:hAnsi="Times New Roman" w:cs="Times New Roman"/>
        </w:rPr>
        <w:t>yetkilisinin</w:t>
      </w:r>
      <w:r w:rsidRPr="00143583">
        <w:rPr>
          <w:rFonts w:ascii="Times New Roman" w:hAnsi="Times New Roman" w:cs="Times New Roman"/>
        </w:rPr>
        <w:t xml:space="preserve"> uygun görmesi ve Fakülte Dekanı’nın da onayı ile öğrenci, ilgili dönemde 60 gün olan staj süresini uzatabilir.</w:t>
      </w:r>
      <w:r w:rsidR="00AD1CDB" w:rsidRPr="00143583">
        <w:rPr>
          <w:rFonts w:ascii="Times New Roman" w:hAnsi="Times New Roman" w:cs="Times New Roman"/>
        </w:rPr>
        <w:t xml:space="preserve"> Uzatılan staj süresi en fazla 60 gün olabilir.</w:t>
      </w:r>
      <w:r w:rsidRPr="00143583">
        <w:rPr>
          <w:rFonts w:ascii="Times New Roman" w:hAnsi="Times New Roman" w:cs="Times New Roman"/>
        </w:rPr>
        <w:t xml:space="preserve"> </w:t>
      </w:r>
      <w:r w:rsidR="00AD1CDB" w:rsidRPr="00143583">
        <w:rPr>
          <w:rFonts w:ascii="Times New Roman" w:hAnsi="Times New Roman" w:cs="Times New Roman"/>
        </w:rPr>
        <w:t xml:space="preserve">Fazladan yapılan staj günleri </w:t>
      </w:r>
      <w:r w:rsidRPr="00143583">
        <w:rPr>
          <w:rFonts w:ascii="Times New Roman" w:hAnsi="Times New Roman" w:cs="Times New Roman"/>
        </w:rPr>
        <w:t>bir sonra</w:t>
      </w:r>
      <w:r w:rsidR="00AD1CDB" w:rsidRPr="00143583">
        <w:rPr>
          <w:rFonts w:ascii="Times New Roman" w:hAnsi="Times New Roman" w:cs="Times New Roman"/>
        </w:rPr>
        <w:t>ki dönemde yapılacak staj gün sayısını etkilemez</w:t>
      </w:r>
      <w:r w:rsidRPr="00143583">
        <w:rPr>
          <w:rFonts w:ascii="Times New Roman" w:hAnsi="Times New Roman" w:cs="Times New Roman"/>
        </w:rPr>
        <w:t xml:space="preserve">. Uzatılan gün kadar staj sigortası Üniversite tarafından </w:t>
      </w:r>
      <w:r w:rsidR="00AD1CDB" w:rsidRPr="00143583">
        <w:rPr>
          <w:rFonts w:ascii="Times New Roman" w:hAnsi="Times New Roman" w:cs="Times New Roman"/>
        </w:rPr>
        <w:t>ödenir</w:t>
      </w:r>
      <w:r w:rsidRPr="00143583">
        <w:rPr>
          <w:rFonts w:ascii="Times New Roman" w:hAnsi="Times New Roman" w:cs="Times New Roman"/>
        </w:rPr>
        <w:t>.</w:t>
      </w:r>
    </w:p>
    <w:p w:rsidR="009C5BD7" w:rsidRPr="006841B4" w:rsidRDefault="008B605C" w:rsidP="009C5BD7">
      <w:pPr>
        <w:ind w:left="60" w:right="-142" w:firstLine="649"/>
        <w:jc w:val="both"/>
        <w:rPr>
          <w:rFonts w:ascii="Times New Roman" w:hAnsi="Times New Roman" w:cs="Times New Roman"/>
          <w:color w:val="FF0000"/>
        </w:rPr>
      </w:pPr>
      <w:r>
        <w:rPr>
          <w:rFonts w:ascii="Times New Roman" w:hAnsi="Times New Roman" w:cs="Times New Roman"/>
        </w:rPr>
        <w:t>(4</w:t>
      </w:r>
      <w:r w:rsidR="009C5BD7" w:rsidRPr="00317810">
        <w:rPr>
          <w:rFonts w:ascii="Times New Roman" w:hAnsi="Times New Roman" w:cs="Times New Roman"/>
        </w:rPr>
        <w:t>) Derslere devam zorunluluğu olmadığı te</w:t>
      </w:r>
      <w:r w:rsidR="005329B4" w:rsidRPr="00317810">
        <w:rPr>
          <w:rFonts w:ascii="Times New Roman" w:hAnsi="Times New Roman" w:cs="Times New Roman"/>
        </w:rPr>
        <w:t>spit edilen öğrenciler eğitim-</w:t>
      </w:r>
      <w:r w:rsidR="009C5BD7" w:rsidRPr="00317810">
        <w:rPr>
          <w:rFonts w:ascii="Times New Roman" w:hAnsi="Times New Roman" w:cs="Times New Roman"/>
        </w:rPr>
        <w:t>öğretim yarıyılı içinde de staj yapabilirler. Bölüm başkanlığının onayı alınarak, beklemeli öğrenciler ve son sınıf öğrencileri akademik yıl içerisinde Fakülte Yönetim Kurulu’nun onayı ile staj çalışması yapabilirler.</w:t>
      </w:r>
    </w:p>
    <w:p w:rsidR="00C25ECA" w:rsidRPr="00161BEF" w:rsidRDefault="00C25ECA" w:rsidP="009C5BD7">
      <w:pPr>
        <w:ind w:left="60" w:right="-142" w:firstLine="649"/>
        <w:jc w:val="both"/>
        <w:rPr>
          <w:rFonts w:ascii="Times New Roman" w:hAnsi="Times New Roman" w:cs="Times New Roman"/>
        </w:rPr>
      </w:pPr>
      <w:r w:rsidRPr="00161BEF">
        <w:rPr>
          <w:rFonts w:ascii="Times New Roman" w:hAnsi="Times New Roman" w:cs="Times New Roman"/>
        </w:rPr>
        <w:t>(</w:t>
      </w:r>
      <w:r w:rsidR="008B605C">
        <w:rPr>
          <w:rFonts w:ascii="Times New Roman" w:hAnsi="Times New Roman" w:cs="Times New Roman"/>
        </w:rPr>
        <w:t>5</w:t>
      </w:r>
      <w:r w:rsidRPr="00161BEF">
        <w:rPr>
          <w:rFonts w:ascii="Times New Roman" w:hAnsi="Times New Roman" w:cs="Times New Roman"/>
        </w:rPr>
        <w:t>) Herhangi bir derse ait uygulama veya yarıyıl içerisinde yapılan seminerler staj olarak kabul edilmez.</w:t>
      </w:r>
    </w:p>
    <w:p w:rsidR="00C25ECA" w:rsidRPr="00317810" w:rsidRDefault="00C25ECA" w:rsidP="009C5BD7">
      <w:pPr>
        <w:ind w:left="60" w:right="-142" w:firstLine="649"/>
        <w:jc w:val="both"/>
        <w:rPr>
          <w:rFonts w:ascii="Times New Roman" w:hAnsi="Times New Roman" w:cs="Times New Roman"/>
        </w:rPr>
      </w:pPr>
      <w:r w:rsidRPr="00317810">
        <w:rPr>
          <w:rFonts w:ascii="Times New Roman" w:hAnsi="Times New Roman" w:cs="Times New Roman"/>
        </w:rPr>
        <w:t>(</w:t>
      </w:r>
      <w:r w:rsidR="008B605C">
        <w:rPr>
          <w:rFonts w:ascii="Times New Roman" w:hAnsi="Times New Roman" w:cs="Times New Roman"/>
        </w:rPr>
        <w:t>6</w:t>
      </w:r>
      <w:r w:rsidR="005A1D85" w:rsidRPr="00317810">
        <w:rPr>
          <w:rFonts w:ascii="Times New Roman" w:hAnsi="Times New Roman" w:cs="Times New Roman"/>
        </w:rPr>
        <w:t>) Ön lisans diplo</w:t>
      </w:r>
      <w:r w:rsidRPr="00317810">
        <w:rPr>
          <w:rFonts w:ascii="Times New Roman" w:hAnsi="Times New Roman" w:cs="Times New Roman"/>
        </w:rPr>
        <w:t>ması almak isteyen öğrenciler de bu esasların tüm hükümlerine uymak zorundadır. Bu durumda olan öğrenci</w:t>
      </w:r>
      <w:r w:rsidR="002571DE">
        <w:rPr>
          <w:rFonts w:ascii="Times New Roman" w:hAnsi="Times New Roman" w:cs="Times New Roman"/>
        </w:rPr>
        <w:t>lerin staj süresi altmış (60) gün</w:t>
      </w:r>
      <w:r w:rsidRPr="00317810">
        <w:rPr>
          <w:rFonts w:ascii="Times New Roman" w:hAnsi="Times New Roman" w:cs="Times New Roman"/>
        </w:rPr>
        <w:t>dür.</w:t>
      </w:r>
    </w:p>
    <w:p w:rsidR="009C5BD7" w:rsidRPr="00161BEF" w:rsidRDefault="008B605C" w:rsidP="009C5BD7">
      <w:pPr>
        <w:ind w:left="60" w:right="-142" w:firstLine="649"/>
        <w:jc w:val="both"/>
        <w:rPr>
          <w:rFonts w:ascii="Times New Roman" w:hAnsi="Times New Roman" w:cs="Times New Roman"/>
        </w:rPr>
      </w:pPr>
      <w:r>
        <w:rPr>
          <w:rFonts w:ascii="Times New Roman" w:hAnsi="Times New Roman" w:cs="Times New Roman"/>
        </w:rPr>
        <w:t>(7</w:t>
      </w:r>
      <w:r w:rsidR="009C5BD7" w:rsidRPr="00161BEF">
        <w:rPr>
          <w:rFonts w:ascii="Times New Roman" w:hAnsi="Times New Roman" w:cs="Times New Roman"/>
        </w:rPr>
        <w:t xml:space="preserve">) Çift Anadal </w:t>
      </w:r>
      <w:r w:rsidR="00317810">
        <w:rPr>
          <w:rFonts w:ascii="Times New Roman" w:hAnsi="Times New Roman" w:cs="Times New Roman"/>
        </w:rPr>
        <w:t xml:space="preserve">ve Yandal </w:t>
      </w:r>
      <w:r w:rsidR="009C5BD7" w:rsidRPr="00161BEF">
        <w:rPr>
          <w:rFonts w:ascii="Times New Roman" w:hAnsi="Times New Roman" w:cs="Times New Roman"/>
        </w:rPr>
        <w:t>yapan öğrenciler de bu esasların tüm hükümlerine uymak zorundadır.</w:t>
      </w:r>
    </w:p>
    <w:p w:rsidR="009C5BD7" w:rsidRPr="00161BEF" w:rsidRDefault="008B605C" w:rsidP="009C5BD7">
      <w:pPr>
        <w:ind w:left="60" w:right="-142" w:firstLine="649"/>
        <w:jc w:val="both"/>
        <w:rPr>
          <w:rFonts w:ascii="Times New Roman" w:hAnsi="Times New Roman" w:cs="Times New Roman"/>
        </w:rPr>
      </w:pPr>
      <w:r>
        <w:rPr>
          <w:rFonts w:ascii="Times New Roman" w:hAnsi="Times New Roman" w:cs="Times New Roman"/>
        </w:rPr>
        <w:t>(8</w:t>
      </w:r>
      <w:r w:rsidR="009C5BD7" w:rsidRPr="00161BEF">
        <w:rPr>
          <w:rFonts w:ascii="Times New Roman" w:hAnsi="Times New Roman" w:cs="Times New Roman"/>
        </w:rPr>
        <w:t>) Fakülteye dikey ya da yatay geçiş yoluyla kayıt yaptıran öğrencilerin daha önce öğrenim gördükleri akademik birimde yapmış oldukları stajlarını belgelendirmeleri zorunludur. Bu öğrencilerin daha önce yapmış oldukları stajlar, Staj Komisyonu’nun uygun görmesi durumunda kabul edilir. Bu öğrencilerden staj eksiği olanlar, bu esasların hükümlerine göre stajlarını tamamlamak zorundadırlar.</w:t>
      </w:r>
    </w:p>
    <w:p w:rsidR="009C5BD7" w:rsidRPr="00161BEF" w:rsidRDefault="009C5BD7" w:rsidP="001C5AE6">
      <w:pPr>
        <w:ind w:left="60" w:right="-142"/>
        <w:jc w:val="both"/>
        <w:rPr>
          <w:rFonts w:ascii="Times New Roman" w:hAnsi="Times New Roman" w:cs="Times New Roman"/>
          <w:b/>
        </w:rPr>
      </w:pPr>
      <w:r w:rsidRPr="00161BEF">
        <w:rPr>
          <w:rFonts w:ascii="Times New Roman" w:hAnsi="Times New Roman" w:cs="Times New Roman"/>
          <w:b/>
        </w:rPr>
        <w:t>Staj Dönemi</w:t>
      </w:r>
    </w:p>
    <w:p w:rsidR="009C5BD7" w:rsidRPr="00161BEF" w:rsidRDefault="00E62CB0" w:rsidP="001C5AE6">
      <w:pPr>
        <w:ind w:left="60" w:right="-142"/>
        <w:jc w:val="both"/>
        <w:rPr>
          <w:rFonts w:ascii="Times New Roman" w:hAnsi="Times New Roman" w:cs="Times New Roman"/>
        </w:rPr>
      </w:pPr>
      <w:r w:rsidRPr="00161BEF">
        <w:rPr>
          <w:rFonts w:ascii="Times New Roman" w:hAnsi="Times New Roman" w:cs="Times New Roman"/>
          <w:b/>
        </w:rPr>
        <w:t xml:space="preserve">Madde </w:t>
      </w:r>
      <w:r w:rsidR="009C5BD7" w:rsidRPr="00161BEF">
        <w:rPr>
          <w:rFonts w:ascii="Times New Roman" w:hAnsi="Times New Roman" w:cs="Times New Roman"/>
          <w:b/>
        </w:rPr>
        <w:t xml:space="preserve">6- </w:t>
      </w:r>
      <w:r w:rsidR="009C5BD7" w:rsidRPr="00161BEF">
        <w:rPr>
          <w:rFonts w:ascii="Times New Roman" w:hAnsi="Times New Roman" w:cs="Times New Roman"/>
        </w:rPr>
        <w:t>(1)</w:t>
      </w:r>
      <w:r w:rsidR="009C5BD7" w:rsidRPr="00161BEF">
        <w:rPr>
          <w:rFonts w:ascii="Times New Roman" w:hAnsi="Times New Roman" w:cs="Times New Roman"/>
          <w:b/>
        </w:rPr>
        <w:t xml:space="preserve"> </w:t>
      </w:r>
      <w:r w:rsidR="009C5BD7" w:rsidRPr="00161BEF">
        <w:rPr>
          <w:rFonts w:ascii="Times New Roman" w:hAnsi="Times New Roman" w:cs="Times New Roman"/>
        </w:rPr>
        <w:t xml:space="preserve">Staj Dönemi için </w:t>
      </w:r>
      <w:r w:rsidR="008B605C">
        <w:rPr>
          <w:rFonts w:ascii="Times New Roman" w:hAnsi="Times New Roman" w:cs="Times New Roman"/>
        </w:rPr>
        <w:t>Antalya Bilim Üniversitesi</w:t>
      </w:r>
      <w:r w:rsidR="009C5BD7" w:rsidRPr="00161BEF">
        <w:rPr>
          <w:rFonts w:ascii="Times New Roman" w:hAnsi="Times New Roman" w:cs="Times New Roman"/>
        </w:rPr>
        <w:t xml:space="preserve"> tarafından her eğitim-öğretim yılı için yayınlanan Akademik Takvimd</w:t>
      </w:r>
      <w:r w:rsidR="00A12D37" w:rsidRPr="00161BEF">
        <w:rPr>
          <w:rFonts w:ascii="Times New Roman" w:hAnsi="Times New Roman" w:cs="Times New Roman"/>
        </w:rPr>
        <w:t>e belirtilen Bahar Yarıyılı “Yarıyıl Sonu Sınavları” bitiş tarihi ile bir sonraki eğitim-öğretim yılı Akademik Takvimde belirtilen Güz Yarıyılı “Derslerin Başlaması” tarihi arasında olmak kaydıyla</w:t>
      </w:r>
      <w:r w:rsidR="00317810">
        <w:rPr>
          <w:rFonts w:ascii="Times New Roman" w:hAnsi="Times New Roman" w:cs="Times New Roman"/>
        </w:rPr>
        <w:t xml:space="preserve"> stajlarını</w:t>
      </w:r>
      <w:r w:rsidR="00A12D37" w:rsidRPr="00161BEF">
        <w:rPr>
          <w:rFonts w:ascii="Times New Roman" w:hAnsi="Times New Roman" w:cs="Times New Roman"/>
        </w:rPr>
        <w:t xml:space="preserve"> belirlenen tarihlerde yaparlar.</w:t>
      </w:r>
    </w:p>
    <w:p w:rsidR="001C5AE6" w:rsidRPr="00161BEF" w:rsidRDefault="001C5AE6" w:rsidP="00A12D37">
      <w:pPr>
        <w:ind w:left="60" w:right="-142" w:firstLine="649"/>
        <w:jc w:val="both"/>
        <w:rPr>
          <w:rFonts w:ascii="Times New Roman" w:hAnsi="Times New Roman" w:cs="Times New Roman"/>
        </w:rPr>
      </w:pPr>
      <w:r w:rsidRPr="00161BEF">
        <w:rPr>
          <w:rFonts w:ascii="Times New Roman" w:hAnsi="Times New Roman" w:cs="Times New Roman"/>
        </w:rPr>
        <w:t xml:space="preserve">(2) </w:t>
      </w:r>
      <w:r w:rsidR="00A12D37" w:rsidRPr="00161BEF">
        <w:rPr>
          <w:rFonts w:ascii="Times New Roman" w:hAnsi="Times New Roman" w:cs="Times New Roman"/>
        </w:rPr>
        <w:t>Staj dönemi dışında yapılan staj ve çalışmalarla ilgili başvurular değerlendirmeye alınmaz.</w:t>
      </w:r>
    </w:p>
    <w:p w:rsidR="002B310C" w:rsidRPr="00161BEF" w:rsidRDefault="002B310C" w:rsidP="002B310C">
      <w:pPr>
        <w:ind w:right="-142"/>
        <w:jc w:val="both"/>
        <w:rPr>
          <w:rFonts w:ascii="Times New Roman" w:hAnsi="Times New Roman" w:cs="Times New Roman"/>
          <w:b/>
        </w:rPr>
      </w:pPr>
      <w:r w:rsidRPr="00161BEF">
        <w:rPr>
          <w:rFonts w:ascii="Times New Roman" w:hAnsi="Times New Roman" w:cs="Times New Roman"/>
          <w:b/>
        </w:rPr>
        <w:t>Staj Komisyonu</w:t>
      </w:r>
    </w:p>
    <w:p w:rsidR="002B310C" w:rsidRPr="00161BEF" w:rsidRDefault="00E62CB0" w:rsidP="002B310C">
      <w:pPr>
        <w:ind w:right="-142"/>
        <w:jc w:val="both"/>
        <w:rPr>
          <w:rFonts w:ascii="Times New Roman" w:hAnsi="Times New Roman" w:cs="Times New Roman"/>
        </w:rPr>
      </w:pPr>
      <w:r w:rsidRPr="00161BEF">
        <w:rPr>
          <w:rFonts w:ascii="Times New Roman" w:hAnsi="Times New Roman" w:cs="Times New Roman"/>
          <w:b/>
        </w:rPr>
        <w:t xml:space="preserve">Madde </w:t>
      </w:r>
      <w:r w:rsidR="002B310C" w:rsidRPr="00161BEF">
        <w:rPr>
          <w:rFonts w:ascii="Times New Roman" w:hAnsi="Times New Roman" w:cs="Times New Roman"/>
          <w:b/>
        </w:rPr>
        <w:t xml:space="preserve">7- </w:t>
      </w:r>
      <w:r w:rsidR="002B310C" w:rsidRPr="00161BEF">
        <w:rPr>
          <w:rFonts w:ascii="Times New Roman" w:hAnsi="Times New Roman" w:cs="Times New Roman"/>
        </w:rPr>
        <w:t xml:space="preserve">(1) Staj Komisyonu, Fakülte Kurulunca seçilecek en az üç öğretim elemanından oluşur. Komisyon üyesi öğretim elemanlarından birisi, Fakülte Kurulu tarafından Başkan olarak görevlendirilir. Oluşturulan bu komisyonun üyelerinin ve başkanının görev süresi </w:t>
      </w:r>
      <w:r w:rsidR="00E16D5D">
        <w:rPr>
          <w:rFonts w:ascii="Times New Roman" w:hAnsi="Times New Roman" w:cs="Times New Roman"/>
        </w:rPr>
        <w:t>Fakülte Kurulunca belirlenir</w:t>
      </w:r>
      <w:r w:rsidR="002B310C" w:rsidRPr="00161BEF">
        <w:rPr>
          <w:rFonts w:ascii="Times New Roman" w:hAnsi="Times New Roman" w:cs="Times New Roman"/>
        </w:rPr>
        <w:t>.</w:t>
      </w:r>
      <w:r w:rsidR="00634E7C">
        <w:rPr>
          <w:rFonts w:ascii="Times New Roman" w:hAnsi="Times New Roman" w:cs="Times New Roman"/>
        </w:rPr>
        <w:t xml:space="preserve"> Komisyon üyeleri 3 yıl için seçilir ve süresi dolan üye yeniden seçilebilir.</w:t>
      </w:r>
    </w:p>
    <w:p w:rsidR="002B310C" w:rsidRPr="00161BEF" w:rsidRDefault="002B310C" w:rsidP="002B310C">
      <w:pPr>
        <w:ind w:right="-142"/>
        <w:jc w:val="both"/>
        <w:rPr>
          <w:rFonts w:ascii="Times New Roman" w:hAnsi="Times New Roman" w:cs="Times New Roman"/>
          <w:b/>
        </w:rPr>
      </w:pPr>
      <w:r w:rsidRPr="00161BEF">
        <w:rPr>
          <w:rFonts w:ascii="Times New Roman" w:hAnsi="Times New Roman" w:cs="Times New Roman"/>
          <w:b/>
        </w:rPr>
        <w:t>Staj Komisyonunun Görevleri</w:t>
      </w:r>
    </w:p>
    <w:p w:rsidR="002B310C" w:rsidRPr="00161BEF" w:rsidRDefault="00E62CB0" w:rsidP="002B310C">
      <w:pPr>
        <w:ind w:right="-142"/>
        <w:jc w:val="both"/>
        <w:rPr>
          <w:rFonts w:ascii="Times New Roman" w:hAnsi="Times New Roman" w:cs="Times New Roman"/>
        </w:rPr>
      </w:pPr>
      <w:r w:rsidRPr="00161BEF">
        <w:rPr>
          <w:rFonts w:ascii="Times New Roman" w:hAnsi="Times New Roman" w:cs="Times New Roman"/>
          <w:b/>
        </w:rPr>
        <w:t xml:space="preserve">Madde </w:t>
      </w:r>
      <w:r w:rsidR="002B310C" w:rsidRPr="00161BEF">
        <w:rPr>
          <w:rFonts w:ascii="Times New Roman" w:hAnsi="Times New Roman" w:cs="Times New Roman"/>
          <w:b/>
        </w:rPr>
        <w:t>8-</w:t>
      </w:r>
      <w:r w:rsidR="002B310C" w:rsidRPr="00161BEF">
        <w:rPr>
          <w:rFonts w:ascii="Times New Roman" w:hAnsi="Times New Roman" w:cs="Times New Roman"/>
        </w:rPr>
        <w:t xml:space="preserve"> (1) </w:t>
      </w:r>
      <w:r w:rsidR="00CE361E" w:rsidRPr="00161BEF">
        <w:rPr>
          <w:rFonts w:ascii="Times New Roman" w:hAnsi="Times New Roman" w:cs="Times New Roman"/>
        </w:rPr>
        <w:t>Fakülte öğrencilerinin staj esasları doğrultusunda staj yapmalarını sağlamak amacıyla gerekli bilgileri almaları için toplantılar düzenlemek ve duyurular yapmak,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(2) Staj yerleri ile ilgili kurum ve kuruluşlarla gerekli yazışmaları yapmak ve işbirliğini sağlamak,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(3) Stajda kullanılacak evrakların zamanında düzenlenmesini sağlamak,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(4) Stajyerlerin kendi girişimleriyle bulacakları staj yerlerinin uygunluğunu karara bağlamak,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(5) Staj yapan her bir öğrencinin stajını, bu esaslara göre tek tek değerlendirmek,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 xml:space="preserve">(6) </w:t>
      </w:r>
      <w:r w:rsidR="005A1D85" w:rsidRPr="005A1D85">
        <w:rPr>
          <w:rFonts w:ascii="Times New Roman" w:hAnsi="Times New Roman" w:cs="Times New Roman"/>
        </w:rPr>
        <w:t>Gerekli durumlarda stajın kalitesi ve kurallara uygunluğunu izlemek üzere staj yapılan kurum ile iletişime geçerek denetim yapmak.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(7) Staj değerlendirmesini yapmak (Staj komisyonu, bu esaslar doğrultusunda öğrencilerin yaptıkları stajları tamamen veya kısmen kabul veya reddetmeye yetkilidir),</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t>(8) Stajı kabul veya reddedilen öğrencilerin dosyasını, staj değerlendirme raporu ekinde Fakülte Kurulu’nda görüşülmek üzere Dekanlığa sunmak,</w:t>
      </w:r>
    </w:p>
    <w:p w:rsidR="00CE361E" w:rsidRPr="00161BEF" w:rsidRDefault="00CE361E" w:rsidP="00CE361E">
      <w:pPr>
        <w:ind w:right="-142" w:firstLine="709"/>
        <w:jc w:val="both"/>
        <w:rPr>
          <w:rFonts w:ascii="Times New Roman" w:hAnsi="Times New Roman" w:cs="Times New Roman"/>
        </w:rPr>
      </w:pPr>
      <w:r w:rsidRPr="00161BEF">
        <w:rPr>
          <w:rFonts w:ascii="Times New Roman" w:hAnsi="Times New Roman" w:cs="Times New Roman"/>
        </w:rPr>
        <w:lastRenderedPageBreak/>
        <w:t>(9) Gerekli gördüğü hallerde staj ile ilgili olarak mülakatlar düzenlemek,</w:t>
      </w:r>
    </w:p>
    <w:p w:rsidR="00CE361E" w:rsidRDefault="00CE361E" w:rsidP="00CE361E">
      <w:pPr>
        <w:ind w:right="-142" w:firstLine="709"/>
        <w:jc w:val="both"/>
        <w:rPr>
          <w:rFonts w:ascii="Times New Roman" w:hAnsi="Times New Roman" w:cs="Times New Roman"/>
        </w:rPr>
      </w:pPr>
      <w:r w:rsidRPr="00161BEF">
        <w:rPr>
          <w:rFonts w:ascii="Times New Roman" w:hAnsi="Times New Roman" w:cs="Times New Roman"/>
        </w:rPr>
        <w:t>(10) Stajla ilgili diğer işleri yürütmek.</w:t>
      </w:r>
    </w:p>
    <w:p w:rsidR="00CE361E" w:rsidRPr="00161BEF" w:rsidRDefault="00CE361E" w:rsidP="00CE361E">
      <w:pPr>
        <w:ind w:right="-142"/>
        <w:jc w:val="both"/>
        <w:rPr>
          <w:rFonts w:ascii="Times New Roman" w:hAnsi="Times New Roman" w:cs="Times New Roman"/>
          <w:b/>
        </w:rPr>
      </w:pPr>
      <w:r w:rsidRPr="00161BEF">
        <w:rPr>
          <w:rFonts w:ascii="Times New Roman" w:hAnsi="Times New Roman" w:cs="Times New Roman"/>
          <w:b/>
        </w:rPr>
        <w:t>Staj Yeri Temini</w:t>
      </w:r>
    </w:p>
    <w:p w:rsidR="00CE361E" w:rsidRPr="00161BEF" w:rsidRDefault="00E62CB0" w:rsidP="00CE361E">
      <w:pPr>
        <w:ind w:right="-142"/>
        <w:jc w:val="both"/>
        <w:rPr>
          <w:rFonts w:ascii="Times New Roman" w:hAnsi="Times New Roman" w:cs="Times New Roman"/>
        </w:rPr>
      </w:pPr>
      <w:r w:rsidRPr="00161BEF">
        <w:rPr>
          <w:rFonts w:ascii="Times New Roman" w:hAnsi="Times New Roman" w:cs="Times New Roman"/>
          <w:b/>
        </w:rPr>
        <w:t xml:space="preserve">Madde </w:t>
      </w:r>
      <w:r w:rsidR="00CE361E" w:rsidRPr="00161BEF">
        <w:rPr>
          <w:rFonts w:ascii="Times New Roman" w:hAnsi="Times New Roman" w:cs="Times New Roman"/>
          <w:b/>
        </w:rPr>
        <w:t>9-</w:t>
      </w:r>
      <w:r w:rsidR="00CE361E" w:rsidRPr="00161BEF">
        <w:rPr>
          <w:rFonts w:ascii="Times New Roman" w:hAnsi="Times New Roman" w:cs="Times New Roman"/>
        </w:rPr>
        <w:t xml:space="preserve"> (1) Yurtiçi ve yurtdışı kamu ve/veya özel işyerlerinden bölümlere gelen staj yerleri Staj Komisyonu tarafından incelenerek uygun olanları öğrencilere duyurulur ve öğrencilerin başvurularına göre firmalar yerleştirmeyi kendileri yaparlar.  </w:t>
      </w:r>
    </w:p>
    <w:p w:rsidR="00CE361E" w:rsidRDefault="00CE361E" w:rsidP="00CE361E">
      <w:pPr>
        <w:ind w:right="-142" w:firstLine="709"/>
        <w:jc w:val="both"/>
        <w:rPr>
          <w:rFonts w:ascii="Times New Roman" w:hAnsi="Times New Roman" w:cs="Times New Roman"/>
        </w:rPr>
      </w:pPr>
      <w:r w:rsidRPr="00161BEF">
        <w:rPr>
          <w:rFonts w:ascii="Times New Roman" w:hAnsi="Times New Roman" w:cs="Times New Roman"/>
        </w:rPr>
        <w:t xml:space="preserve">(2) Öğrenciler, kendilerinin buldukları </w:t>
      </w:r>
      <w:r w:rsidR="00C77681" w:rsidRPr="00C77681">
        <w:rPr>
          <w:rFonts w:ascii="Times New Roman" w:hAnsi="Times New Roman" w:cs="Times New Roman"/>
        </w:rPr>
        <w:t>turizm sektöründe yurt içinde/yurt dışında faaliyet gösteren</w:t>
      </w:r>
      <w:r w:rsidR="00C77681">
        <w:rPr>
          <w:rFonts w:ascii="Times New Roman" w:hAnsi="Times New Roman" w:cs="Times New Roman"/>
        </w:rPr>
        <w:t xml:space="preserve"> </w:t>
      </w:r>
      <w:r w:rsidRPr="00161BEF">
        <w:rPr>
          <w:rFonts w:ascii="Times New Roman" w:hAnsi="Times New Roman" w:cs="Times New Roman"/>
        </w:rPr>
        <w:t xml:space="preserve">ve </w:t>
      </w:r>
      <w:r w:rsidR="00A73E1E" w:rsidRPr="00161BEF">
        <w:rPr>
          <w:rFonts w:ascii="Times New Roman" w:hAnsi="Times New Roman" w:cs="Times New Roman"/>
        </w:rPr>
        <w:t>Staj Komisyonu tarafından</w:t>
      </w:r>
      <w:r w:rsidRPr="00161BEF">
        <w:rPr>
          <w:rFonts w:ascii="Times New Roman" w:hAnsi="Times New Roman" w:cs="Times New Roman"/>
        </w:rPr>
        <w:t xml:space="preserve"> uygun görülen iş</w:t>
      </w:r>
      <w:r w:rsidR="00C77681">
        <w:rPr>
          <w:rFonts w:ascii="Times New Roman" w:hAnsi="Times New Roman" w:cs="Times New Roman"/>
        </w:rPr>
        <w:t>letmelerde</w:t>
      </w:r>
      <w:r w:rsidRPr="00161BEF">
        <w:rPr>
          <w:rFonts w:ascii="Times New Roman" w:hAnsi="Times New Roman" w:cs="Times New Roman"/>
        </w:rPr>
        <w:t xml:space="preserve"> de stajlarını yapabilirler. </w:t>
      </w:r>
      <w:r w:rsidR="00C77681">
        <w:rPr>
          <w:rFonts w:ascii="Times New Roman" w:hAnsi="Times New Roman" w:cs="Times New Roman"/>
        </w:rPr>
        <w:t>Bu işletmeler;</w:t>
      </w:r>
    </w:p>
    <w:p w:rsidR="00C77681" w:rsidRDefault="00331BD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Beş ve dört yıldızlı oteller</w:t>
      </w:r>
      <w:r w:rsidR="00C77681">
        <w:rPr>
          <w:rFonts w:ascii="Times New Roman" w:hAnsi="Times New Roman" w:cs="Times New Roman"/>
        </w:rPr>
        <w:t>,</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Butik oteller,</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Beş yıldızlı ve dört yıldızlı tatil köyleri,</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Kültür ve Turizm Bakanlığından belgeli birinci sınıf lokantalar,</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Kültür ve Turizm Bakanlığından belgeli termal turizm tesisleri, sağlıklı yaşam tesisleri, golf tesisleri, eğlence merkezleri, temalı parklar, kış sporları ve kayak merkezleri, turizm kompleksleri, yat limanları,</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A, B, C grubu seyahat acenteleri,</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Kongre ve organizasyon işletmeleri,</w:t>
      </w:r>
    </w:p>
    <w:p w:rsid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Havayolu işletmeleri ve havaalanındaki işletmeler,</w:t>
      </w:r>
    </w:p>
    <w:p w:rsidR="00C77681" w:rsidRPr="00C77681" w:rsidRDefault="00C77681" w:rsidP="00C77681">
      <w:pPr>
        <w:pStyle w:val="ListParagraph"/>
        <w:numPr>
          <w:ilvl w:val="0"/>
          <w:numId w:val="3"/>
        </w:numPr>
        <w:ind w:right="-142"/>
        <w:jc w:val="both"/>
        <w:rPr>
          <w:rFonts w:ascii="Times New Roman" w:hAnsi="Times New Roman" w:cs="Times New Roman"/>
        </w:rPr>
      </w:pPr>
      <w:r>
        <w:rPr>
          <w:rFonts w:ascii="Times New Roman" w:hAnsi="Times New Roman" w:cs="Times New Roman"/>
        </w:rPr>
        <w:t>Staj komisyonu tarafından uygun görülen diğer turizm işletmeleridir.</w:t>
      </w:r>
    </w:p>
    <w:p w:rsidR="00C23518" w:rsidRPr="00C23518" w:rsidRDefault="00C23518" w:rsidP="00C23518">
      <w:pPr>
        <w:ind w:right="-142" w:firstLine="709"/>
        <w:jc w:val="both"/>
        <w:rPr>
          <w:rFonts w:ascii="Times New Roman" w:hAnsi="Times New Roman" w:cs="Times New Roman"/>
        </w:rPr>
      </w:pPr>
      <w:r>
        <w:rPr>
          <w:rFonts w:ascii="Times New Roman" w:hAnsi="Times New Roman" w:cs="Times New Roman"/>
        </w:rPr>
        <w:t xml:space="preserve">(3) </w:t>
      </w:r>
      <w:r w:rsidRPr="00C23518">
        <w:rPr>
          <w:rFonts w:ascii="Times New Roman" w:hAnsi="Times New Roman" w:cs="Times New Roman"/>
        </w:rPr>
        <w:t>Erasmus, Mevlana ya da benzeri öğrenci değişim programları kapsamında</w:t>
      </w:r>
      <w:r>
        <w:rPr>
          <w:rFonts w:ascii="Times New Roman" w:hAnsi="Times New Roman" w:cs="Times New Roman"/>
        </w:rPr>
        <w:t xml:space="preserve"> </w:t>
      </w:r>
      <w:r w:rsidRPr="00C23518">
        <w:rPr>
          <w:rFonts w:ascii="Times New Roman" w:hAnsi="Times New Roman" w:cs="Times New Roman"/>
        </w:rPr>
        <w:t>yurtdışına staj amaçlı giden öğrenciler yaptıkları bu stajı gerekli şartları sağlaması halinde zorunlu staj</w:t>
      </w:r>
      <w:r>
        <w:rPr>
          <w:rFonts w:ascii="Times New Roman" w:hAnsi="Times New Roman" w:cs="Times New Roman"/>
        </w:rPr>
        <w:t xml:space="preserve"> </w:t>
      </w:r>
      <w:r w:rsidRPr="00C23518">
        <w:rPr>
          <w:rFonts w:ascii="Times New Roman" w:hAnsi="Times New Roman" w:cs="Times New Roman"/>
        </w:rPr>
        <w:t>yerine saydırabilir. Ayrıca öğrenciler;</w:t>
      </w:r>
    </w:p>
    <w:p w:rsidR="00C23518" w:rsidRPr="00C23518" w:rsidRDefault="00C23518" w:rsidP="00C23518">
      <w:pPr>
        <w:pStyle w:val="ListParagraph"/>
        <w:numPr>
          <w:ilvl w:val="0"/>
          <w:numId w:val="4"/>
        </w:numPr>
        <w:ind w:right="-142"/>
        <w:jc w:val="both"/>
        <w:rPr>
          <w:rFonts w:ascii="Times New Roman" w:hAnsi="Times New Roman" w:cs="Times New Roman"/>
        </w:rPr>
      </w:pPr>
      <w:r w:rsidRPr="00C23518">
        <w:rPr>
          <w:rFonts w:ascii="Times New Roman" w:hAnsi="Times New Roman" w:cs="Times New Roman"/>
        </w:rPr>
        <w:t>Work and Travel projeleri kapsamında,</w:t>
      </w:r>
    </w:p>
    <w:p w:rsidR="00C23518" w:rsidRPr="00C23518" w:rsidRDefault="00C23518" w:rsidP="00C23518">
      <w:pPr>
        <w:pStyle w:val="ListParagraph"/>
        <w:numPr>
          <w:ilvl w:val="0"/>
          <w:numId w:val="4"/>
        </w:numPr>
        <w:ind w:right="-142"/>
        <w:jc w:val="both"/>
        <w:rPr>
          <w:rFonts w:ascii="Times New Roman" w:hAnsi="Times New Roman" w:cs="Times New Roman"/>
        </w:rPr>
      </w:pPr>
      <w:r w:rsidRPr="00C23518">
        <w:rPr>
          <w:rFonts w:ascii="Times New Roman" w:hAnsi="Times New Roman" w:cs="Times New Roman"/>
        </w:rPr>
        <w:t>Özel anlaşmalar kapsamında ilgili işletmelerde,</w:t>
      </w:r>
    </w:p>
    <w:p w:rsidR="00C23518" w:rsidRPr="00C23518" w:rsidRDefault="00C23518" w:rsidP="00C23518">
      <w:pPr>
        <w:pStyle w:val="ListParagraph"/>
        <w:numPr>
          <w:ilvl w:val="0"/>
          <w:numId w:val="4"/>
        </w:numPr>
        <w:ind w:right="-142"/>
        <w:jc w:val="both"/>
        <w:rPr>
          <w:rFonts w:ascii="Times New Roman" w:hAnsi="Times New Roman" w:cs="Times New Roman"/>
        </w:rPr>
      </w:pPr>
      <w:r w:rsidRPr="00C23518">
        <w:rPr>
          <w:rFonts w:ascii="Times New Roman" w:hAnsi="Times New Roman" w:cs="Times New Roman"/>
        </w:rPr>
        <w:t>Yurtdışındaki işletmelerden alınacak davet mektubu ile, staj çalışması yapabilirler.</w:t>
      </w:r>
    </w:p>
    <w:p w:rsidR="00C23518" w:rsidRDefault="00C23518" w:rsidP="00C23518">
      <w:pPr>
        <w:ind w:right="-142" w:firstLine="709"/>
        <w:jc w:val="both"/>
        <w:rPr>
          <w:rFonts w:ascii="Times New Roman" w:hAnsi="Times New Roman" w:cs="Times New Roman"/>
        </w:rPr>
      </w:pPr>
      <w:r>
        <w:rPr>
          <w:rFonts w:ascii="Times New Roman" w:hAnsi="Times New Roman" w:cs="Times New Roman"/>
        </w:rPr>
        <w:t xml:space="preserve">(3) </w:t>
      </w:r>
      <w:r w:rsidRPr="00C23518">
        <w:rPr>
          <w:rFonts w:ascii="Times New Roman" w:hAnsi="Times New Roman" w:cs="Times New Roman"/>
        </w:rPr>
        <w:t>Yukarıda belirtilmeyen ancak stajlarını yurt dışında yapmak isteyen öğrencilerin, staj</w:t>
      </w:r>
      <w:r>
        <w:rPr>
          <w:rFonts w:ascii="Times New Roman" w:hAnsi="Times New Roman" w:cs="Times New Roman"/>
        </w:rPr>
        <w:t xml:space="preserve"> </w:t>
      </w:r>
      <w:r w:rsidRPr="00C23518">
        <w:rPr>
          <w:rFonts w:ascii="Times New Roman" w:hAnsi="Times New Roman" w:cs="Times New Roman"/>
        </w:rPr>
        <w:t>yapacakları ülkedeki işletme şartlarının nasıl olacağı hususundaki yetki Staj Komisyonuna aittir.</w:t>
      </w:r>
    </w:p>
    <w:p w:rsidR="005A1D85" w:rsidRPr="00161BEF" w:rsidRDefault="005A1D85" w:rsidP="00CE361E">
      <w:pPr>
        <w:ind w:right="-142" w:firstLine="709"/>
        <w:jc w:val="both"/>
        <w:rPr>
          <w:rFonts w:ascii="Times New Roman" w:hAnsi="Times New Roman" w:cs="Times New Roman"/>
        </w:rPr>
      </w:pPr>
      <w:r>
        <w:rPr>
          <w:rFonts w:ascii="Times New Roman" w:hAnsi="Times New Roman" w:cs="Times New Roman"/>
        </w:rPr>
        <w:t>(</w:t>
      </w:r>
      <w:r w:rsidR="00C23518">
        <w:rPr>
          <w:rFonts w:ascii="Times New Roman" w:hAnsi="Times New Roman" w:cs="Times New Roman"/>
        </w:rPr>
        <w:t>4</w:t>
      </w:r>
      <w:r>
        <w:rPr>
          <w:rFonts w:ascii="Times New Roman" w:hAnsi="Times New Roman" w:cs="Times New Roman"/>
        </w:rPr>
        <w:t xml:space="preserve">) </w:t>
      </w:r>
      <w:r w:rsidRPr="005A1D85">
        <w:rPr>
          <w:rFonts w:ascii="Times New Roman" w:hAnsi="Times New Roman" w:cs="Times New Roman"/>
        </w:rPr>
        <w:t xml:space="preserve"> Öğrenciler staja başladıktan sonra, Staj Komisyonunun bilgisi ve onayı alınmaksızın s</w:t>
      </w:r>
      <w:r w:rsidR="00C77681">
        <w:rPr>
          <w:rFonts w:ascii="Times New Roman" w:hAnsi="Times New Roman" w:cs="Times New Roman"/>
        </w:rPr>
        <w:t>taj yeri değişikliği yapamazlar. Staj yerin</w:t>
      </w:r>
      <w:r w:rsidR="0021237C">
        <w:rPr>
          <w:rFonts w:ascii="Times New Roman" w:hAnsi="Times New Roman" w:cs="Times New Roman"/>
        </w:rPr>
        <w:t>in değiştirilmesi durumunda,</w:t>
      </w:r>
      <w:r w:rsidRPr="005A1D85">
        <w:rPr>
          <w:rFonts w:ascii="Times New Roman" w:hAnsi="Times New Roman" w:cs="Times New Roman"/>
        </w:rPr>
        <w:t xml:space="preserve"> yapılan staj geçersiz sayılır.</w:t>
      </w:r>
    </w:p>
    <w:p w:rsidR="00A73E1E" w:rsidRPr="00161BEF" w:rsidRDefault="00A73E1E" w:rsidP="00A73E1E">
      <w:pPr>
        <w:jc w:val="both"/>
        <w:rPr>
          <w:rFonts w:ascii="Times New Roman" w:hAnsi="Times New Roman" w:cs="Times New Roman"/>
          <w:b/>
        </w:rPr>
      </w:pPr>
      <w:r w:rsidRPr="00161BEF">
        <w:rPr>
          <w:rFonts w:ascii="Times New Roman" w:hAnsi="Times New Roman" w:cs="Times New Roman"/>
          <w:b/>
        </w:rPr>
        <w:t xml:space="preserve">Staj Formları </w:t>
      </w:r>
    </w:p>
    <w:p w:rsidR="00A73E1E" w:rsidRPr="00161BEF" w:rsidRDefault="00E62CB0" w:rsidP="00A73E1E">
      <w:pPr>
        <w:jc w:val="both"/>
        <w:rPr>
          <w:rFonts w:ascii="Times New Roman" w:hAnsi="Times New Roman" w:cs="Times New Roman"/>
        </w:rPr>
      </w:pPr>
      <w:r w:rsidRPr="00161BEF">
        <w:rPr>
          <w:rFonts w:ascii="Times New Roman" w:hAnsi="Times New Roman" w:cs="Times New Roman"/>
          <w:b/>
        </w:rPr>
        <w:t xml:space="preserve">Madde </w:t>
      </w:r>
      <w:r w:rsidR="00A73E1E" w:rsidRPr="00161BEF">
        <w:rPr>
          <w:rFonts w:ascii="Times New Roman" w:hAnsi="Times New Roman" w:cs="Times New Roman"/>
          <w:b/>
        </w:rPr>
        <w:t>10-</w:t>
      </w:r>
      <w:r w:rsidR="00A73E1E" w:rsidRPr="00161BEF">
        <w:rPr>
          <w:rFonts w:ascii="Times New Roman" w:hAnsi="Times New Roman" w:cs="Times New Roman"/>
        </w:rPr>
        <w:t xml:space="preserve"> (1) Öğrenciler, ilk olarak </w:t>
      </w:r>
      <w:r w:rsidR="006806A8">
        <w:rPr>
          <w:rFonts w:ascii="Times New Roman" w:hAnsi="Times New Roman" w:cs="Times New Roman"/>
        </w:rPr>
        <w:t>Turizm Fakültesi/ Kariyer Geliştirme Merkezi</w:t>
      </w:r>
      <w:r w:rsidR="00A73E1E" w:rsidRPr="00161BEF">
        <w:rPr>
          <w:rFonts w:ascii="Times New Roman" w:hAnsi="Times New Roman" w:cs="Times New Roman"/>
        </w:rPr>
        <w:t xml:space="preserve"> tarafından hazırlanan “Fo</w:t>
      </w:r>
      <w:r w:rsidR="00161BEF">
        <w:rPr>
          <w:rFonts w:ascii="Times New Roman" w:hAnsi="Times New Roman" w:cs="Times New Roman"/>
        </w:rPr>
        <w:t>rm 1: Staj Onay Formu”nu doldu</w:t>
      </w:r>
      <w:r w:rsidR="00A73E1E" w:rsidRPr="00161BEF">
        <w:rPr>
          <w:rFonts w:ascii="Times New Roman" w:hAnsi="Times New Roman" w:cs="Times New Roman"/>
        </w:rPr>
        <w:t xml:space="preserve">rarak ilgili kuruma iletirler ve ilgili kurumun form üzerindeki ilgili bölümleri doldurmasından sonra (bu işlemlerde fax ya da e-mail kullanılabilir) öğrenciler bu formu, Staj Komisyonu tarafından belirlenen öğretim üyesine/görevlisine veya bölüm akademik danışmanına onaylatırlar. </w:t>
      </w:r>
    </w:p>
    <w:p w:rsidR="00A73E1E" w:rsidRPr="00161BEF" w:rsidRDefault="00A73E1E" w:rsidP="00A73E1E">
      <w:pPr>
        <w:ind w:firstLine="709"/>
        <w:jc w:val="both"/>
        <w:rPr>
          <w:rFonts w:ascii="Times New Roman" w:hAnsi="Times New Roman" w:cs="Times New Roman"/>
        </w:rPr>
      </w:pPr>
      <w:r w:rsidRPr="00161BEF">
        <w:rPr>
          <w:rFonts w:ascii="Times New Roman" w:hAnsi="Times New Roman" w:cs="Times New Roman"/>
        </w:rPr>
        <w:t xml:space="preserve">(2) Öğrenciler “Form 1: Staj Onay Formu” ile birlikte “Form 2: Kurallar ve Düzenlemeler Formu”nu doldurarak imzalar ve </w:t>
      </w:r>
      <w:r w:rsidR="006806A8">
        <w:rPr>
          <w:rFonts w:ascii="Times New Roman" w:hAnsi="Times New Roman" w:cs="Times New Roman"/>
        </w:rPr>
        <w:t>Fakülte Staj Komisyonu</w:t>
      </w:r>
      <w:r w:rsidRPr="00161BEF">
        <w:rPr>
          <w:rFonts w:ascii="Times New Roman" w:hAnsi="Times New Roman" w:cs="Times New Roman"/>
        </w:rPr>
        <w:t xml:space="preserve"> </w:t>
      </w:r>
      <w:r w:rsidR="006806A8">
        <w:rPr>
          <w:rFonts w:ascii="Times New Roman" w:hAnsi="Times New Roman" w:cs="Times New Roman"/>
        </w:rPr>
        <w:t xml:space="preserve">üyelerine </w:t>
      </w:r>
      <w:r w:rsidRPr="00161BEF">
        <w:rPr>
          <w:rFonts w:ascii="Times New Roman" w:hAnsi="Times New Roman" w:cs="Times New Roman"/>
        </w:rPr>
        <w:t xml:space="preserve">teslim ederek staja giderler. Bu işlemler staja gidilmeden önce yapılmalıdır. </w:t>
      </w:r>
    </w:p>
    <w:p w:rsidR="008C3445" w:rsidRPr="00161BEF" w:rsidRDefault="00A73E1E" w:rsidP="006806A8">
      <w:pPr>
        <w:ind w:firstLine="709"/>
        <w:jc w:val="both"/>
        <w:rPr>
          <w:rFonts w:ascii="Times New Roman" w:hAnsi="Times New Roman" w:cs="Times New Roman"/>
        </w:rPr>
      </w:pPr>
      <w:r w:rsidRPr="00161BEF">
        <w:rPr>
          <w:rFonts w:ascii="Times New Roman" w:hAnsi="Times New Roman" w:cs="Times New Roman"/>
        </w:rPr>
        <w:t xml:space="preserve">(3) Staj ile ilgili bütün formlar Kariyer Geliştirme Müdürlüğünün web sitesinde de hazır bulundurulur. </w:t>
      </w:r>
    </w:p>
    <w:p w:rsidR="00143583" w:rsidRDefault="00143583" w:rsidP="00A73E1E">
      <w:pPr>
        <w:jc w:val="both"/>
        <w:rPr>
          <w:rFonts w:ascii="Times New Roman" w:hAnsi="Times New Roman" w:cs="Times New Roman"/>
          <w:b/>
        </w:rPr>
      </w:pPr>
    </w:p>
    <w:p w:rsidR="00A73E1E" w:rsidRPr="00161BEF" w:rsidRDefault="00A73E1E" w:rsidP="00A73E1E">
      <w:pPr>
        <w:jc w:val="both"/>
        <w:rPr>
          <w:rFonts w:ascii="Times New Roman" w:hAnsi="Times New Roman" w:cs="Times New Roman"/>
          <w:b/>
        </w:rPr>
      </w:pPr>
      <w:bookmarkStart w:id="0" w:name="_GoBack"/>
      <w:bookmarkEnd w:id="0"/>
      <w:r w:rsidRPr="00161BEF">
        <w:rPr>
          <w:rFonts w:ascii="Times New Roman" w:hAnsi="Times New Roman" w:cs="Times New Roman"/>
          <w:b/>
        </w:rPr>
        <w:lastRenderedPageBreak/>
        <w:t xml:space="preserve">Staj Raporu </w:t>
      </w:r>
    </w:p>
    <w:p w:rsidR="00A73E1E" w:rsidRPr="00161BEF" w:rsidRDefault="00E62CB0" w:rsidP="00A73E1E">
      <w:pPr>
        <w:jc w:val="both"/>
        <w:rPr>
          <w:rFonts w:ascii="Times New Roman" w:hAnsi="Times New Roman" w:cs="Times New Roman"/>
        </w:rPr>
      </w:pPr>
      <w:r w:rsidRPr="00161BEF">
        <w:rPr>
          <w:rFonts w:ascii="Times New Roman" w:hAnsi="Times New Roman" w:cs="Times New Roman"/>
          <w:b/>
        </w:rPr>
        <w:t xml:space="preserve">Madde </w:t>
      </w:r>
      <w:r w:rsidR="00A73E1E" w:rsidRPr="00161BEF">
        <w:rPr>
          <w:rFonts w:ascii="Times New Roman" w:hAnsi="Times New Roman" w:cs="Times New Roman"/>
          <w:b/>
        </w:rPr>
        <w:t>11-</w:t>
      </w:r>
      <w:r w:rsidR="00A73E1E" w:rsidRPr="00161BEF">
        <w:rPr>
          <w:rFonts w:ascii="Times New Roman" w:hAnsi="Times New Roman" w:cs="Times New Roman"/>
        </w:rPr>
        <w:t xml:space="preserve"> (1) Öğrenciler, staj süresince yaptıkları çalışmaları, haftalık olarak açıklayan bir staj raporu yazmakla yükümlüdür. Staj raporu içeriği ve şablonu Staj Komisyonu tarafından belirlenir. Öğrenci bu şablona bağlı kalarak raporunu yazar. </w:t>
      </w:r>
    </w:p>
    <w:p w:rsidR="00A73E1E" w:rsidRPr="00161BEF" w:rsidRDefault="00A73E1E" w:rsidP="00A73E1E">
      <w:pPr>
        <w:ind w:firstLine="709"/>
        <w:jc w:val="both"/>
        <w:rPr>
          <w:rFonts w:ascii="Times New Roman" w:hAnsi="Times New Roman" w:cs="Times New Roman"/>
        </w:rPr>
      </w:pPr>
      <w:r w:rsidRPr="00161BEF">
        <w:rPr>
          <w:rFonts w:ascii="Times New Roman" w:hAnsi="Times New Roman" w:cs="Times New Roman"/>
        </w:rPr>
        <w:t>(2) St</w:t>
      </w:r>
      <w:r w:rsidR="006806A8">
        <w:rPr>
          <w:rFonts w:ascii="Times New Roman" w:hAnsi="Times New Roman" w:cs="Times New Roman"/>
        </w:rPr>
        <w:t>aj raporları</w:t>
      </w:r>
      <w:r w:rsidR="005329B4">
        <w:rPr>
          <w:rFonts w:ascii="Times New Roman" w:hAnsi="Times New Roman" w:cs="Times New Roman"/>
        </w:rPr>
        <w:t>, stajı takip eden güz</w:t>
      </w:r>
      <w:r w:rsidRPr="00161BEF">
        <w:rPr>
          <w:rFonts w:ascii="Times New Roman" w:hAnsi="Times New Roman" w:cs="Times New Roman"/>
        </w:rPr>
        <w:t xml:space="preserve"> yarı</w:t>
      </w:r>
      <w:r w:rsidR="006806A8">
        <w:rPr>
          <w:rFonts w:ascii="Times New Roman" w:hAnsi="Times New Roman" w:cs="Times New Roman"/>
        </w:rPr>
        <w:t>yılı başlamadan,</w:t>
      </w:r>
      <w:r w:rsidRPr="00161BEF">
        <w:rPr>
          <w:rFonts w:ascii="Times New Roman" w:hAnsi="Times New Roman" w:cs="Times New Roman"/>
        </w:rPr>
        <w:t xml:space="preserve"> Staj Komisyonu tarafından belirlenen ilgili öğretim üyesine/görevlisine teslim edilmelidir. Bu süre sonunda staj raporunu teslim etmeyen öğrencilerin stajları yapılmamış sayılır. </w:t>
      </w:r>
    </w:p>
    <w:p w:rsidR="00C23518" w:rsidRDefault="00A73E1E" w:rsidP="00A73E1E">
      <w:pPr>
        <w:ind w:firstLine="709"/>
        <w:jc w:val="both"/>
        <w:rPr>
          <w:rFonts w:ascii="Times New Roman" w:hAnsi="Times New Roman" w:cs="Times New Roman"/>
        </w:rPr>
      </w:pPr>
      <w:r w:rsidRPr="00161BEF">
        <w:rPr>
          <w:rFonts w:ascii="Times New Roman" w:hAnsi="Times New Roman" w:cs="Times New Roman"/>
        </w:rPr>
        <w:t>(3) Raporlarını kurallara uygun olarak yazmayan öğrenciden, yaptığı staj başarılı ise, defterini iki hafta içinde uygun hale getirmesi istenir. İstenilen düzenlemeyi süresi içinde yerine getirmeyen veya raporu kabul edilmeyen öğrenciler bu stajlarını yeniden yapmak zorundadır.</w:t>
      </w:r>
    </w:p>
    <w:p w:rsidR="00C23518" w:rsidRDefault="00C23518" w:rsidP="00677727">
      <w:pPr>
        <w:jc w:val="both"/>
        <w:rPr>
          <w:rFonts w:ascii="Times New Roman" w:hAnsi="Times New Roman" w:cs="Times New Roman"/>
          <w:b/>
        </w:rPr>
      </w:pPr>
      <w:r w:rsidRPr="00C23518">
        <w:rPr>
          <w:rFonts w:ascii="Times New Roman" w:hAnsi="Times New Roman" w:cs="Times New Roman"/>
          <w:b/>
        </w:rPr>
        <w:t>Staj Dosyalarını Koruma Süresi</w:t>
      </w:r>
    </w:p>
    <w:p w:rsidR="00C23518" w:rsidRPr="00C23518" w:rsidRDefault="00C23518" w:rsidP="00C23518">
      <w:pPr>
        <w:jc w:val="both"/>
        <w:rPr>
          <w:rFonts w:ascii="Times New Roman" w:hAnsi="Times New Roman" w:cs="Times New Roman"/>
        </w:rPr>
      </w:pPr>
      <w:r w:rsidRPr="00C23518">
        <w:rPr>
          <w:rFonts w:ascii="Times New Roman" w:hAnsi="Times New Roman" w:cs="Times New Roman"/>
          <w:b/>
        </w:rPr>
        <w:t>Madde 12-</w:t>
      </w:r>
      <w:r w:rsidRPr="00C23518">
        <w:rPr>
          <w:rFonts w:ascii="Times New Roman" w:hAnsi="Times New Roman" w:cs="Times New Roman"/>
        </w:rPr>
        <w:t xml:space="preserve"> (1) Sonuçlandırılan staj </w:t>
      </w:r>
      <w:r w:rsidR="0025686A">
        <w:rPr>
          <w:rFonts w:ascii="Times New Roman" w:hAnsi="Times New Roman" w:cs="Times New Roman"/>
        </w:rPr>
        <w:t>raporları</w:t>
      </w:r>
      <w:r w:rsidRPr="00C23518">
        <w:rPr>
          <w:rFonts w:ascii="Times New Roman" w:hAnsi="Times New Roman" w:cs="Times New Roman"/>
        </w:rPr>
        <w:t xml:space="preserve"> beş yıl süre ile Fakülte Dekanlığı tarafından korunur</w:t>
      </w:r>
      <w:r>
        <w:rPr>
          <w:rFonts w:ascii="Times New Roman" w:hAnsi="Times New Roman" w:cs="Times New Roman"/>
        </w:rPr>
        <w:t xml:space="preserve"> </w:t>
      </w:r>
      <w:r w:rsidRPr="00C23518">
        <w:rPr>
          <w:rFonts w:ascii="Times New Roman" w:hAnsi="Times New Roman" w:cs="Times New Roman"/>
        </w:rPr>
        <w:t>ve sonrasında imha edilir.</w:t>
      </w:r>
    </w:p>
    <w:p w:rsidR="00677727" w:rsidRDefault="00C23518" w:rsidP="00677727">
      <w:pPr>
        <w:spacing w:before="160"/>
        <w:ind w:firstLine="709"/>
        <w:jc w:val="both"/>
        <w:rPr>
          <w:rFonts w:ascii="Times New Roman" w:hAnsi="Times New Roman" w:cs="Times New Roman"/>
        </w:rPr>
      </w:pPr>
      <w:r w:rsidRPr="00C23518">
        <w:rPr>
          <w:rFonts w:ascii="Times New Roman" w:hAnsi="Times New Roman" w:cs="Times New Roman"/>
        </w:rPr>
        <w:t>(2) Öğrencinin staja başlama belgeleri ve değerlendirilen staj dosyalarının kabulü ile ilgili</w:t>
      </w:r>
      <w:r>
        <w:rPr>
          <w:rFonts w:ascii="Times New Roman" w:hAnsi="Times New Roman" w:cs="Times New Roman"/>
        </w:rPr>
        <w:t xml:space="preserve"> </w:t>
      </w:r>
      <w:r w:rsidRPr="00C23518">
        <w:rPr>
          <w:rFonts w:ascii="Times New Roman" w:hAnsi="Times New Roman" w:cs="Times New Roman"/>
        </w:rPr>
        <w:t>belgeler, öğrenci dosyasında muhafaza edilir.</w:t>
      </w:r>
    </w:p>
    <w:p w:rsidR="00A73E1E" w:rsidRPr="00161BEF" w:rsidRDefault="00677727" w:rsidP="00677727">
      <w:pPr>
        <w:spacing w:before="160"/>
        <w:jc w:val="both"/>
        <w:rPr>
          <w:rFonts w:ascii="Times New Roman" w:hAnsi="Times New Roman" w:cs="Times New Roman"/>
        </w:rPr>
      </w:pPr>
      <w:r w:rsidRPr="00677727">
        <w:rPr>
          <w:rFonts w:ascii="Times New Roman" w:hAnsi="Times New Roman" w:cs="Times New Roman"/>
          <w:b/>
        </w:rPr>
        <w:t>Denetim</w:t>
      </w:r>
      <w:r w:rsidR="00C23518" w:rsidRPr="00677727">
        <w:rPr>
          <w:rFonts w:ascii="Times New Roman" w:hAnsi="Times New Roman" w:cs="Times New Roman"/>
          <w:b/>
        </w:rPr>
        <w:cr/>
      </w:r>
      <w:r w:rsidR="00E62CB0" w:rsidRPr="00161BEF">
        <w:rPr>
          <w:rFonts w:ascii="Times New Roman" w:hAnsi="Times New Roman" w:cs="Times New Roman"/>
          <w:b/>
        </w:rPr>
        <w:t xml:space="preserve">Madde </w:t>
      </w:r>
      <w:r w:rsidR="00171F6D" w:rsidRPr="00161BEF">
        <w:rPr>
          <w:rFonts w:ascii="Times New Roman" w:hAnsi="Times New Roman" w:cs="Times New Roman"/>
          <w:b/>
        </w:rPr>
        <w:t>1</w:t>
      </w:r>
      <w:r w:rsidR="00C23518">
        <w:rPr>
          <w:rFonts w:ascii="Times New Roman" w:hAnsi="Times New Roman" w:cs="Times New Roman"/>
          <w:b/>
        </w:rPr>
        <w:t>3</w:t>
      </w:r>
      <w:r w:rsidR="00A73E1E" w:rsidRPr="00161BEF">
        <w:rPr>
          <w:rFonts w:ascii="Times New Roman" w:hAnsi="Times New Roman" w:cs="Times New Roman"/>
          <w:b/>
        </w:rPr>
        <w:t>-</w:t>
      </w:r>
      <w:r w:rsidR="00A73E1E" w:rsidRPr="00161BEF">
        <w:rPr>
          <w:rFonts w:ascii="Times New Roman" w:hAnsi="Times New Roman" w:cs="Times New Roman"/>
        </w:rPr>
        <w:t xml:space="preserve"> (1) Staj Komisyonu gerekli gördüğünde, staj yerlerinde öğrencilerin çalışmalarını ve devamlılıklarını denetler. </w:t>
      </w:r>
      <w:r w:rsidR="00171F6D" w:rsidRPr="00161BEF">
        <w:rPr>
          <w:rFonts w:ascii="Times New Roman" w:hAnsi="Times New Roman" w:cs="Times New Roman"/>
        </w:rPr>
        <w:t>Staj komisyonu tarafından yapılacak denetlemelerde öğrencinin beyan ettiği yerde bulunmaması durumunda, öğrencinin stajı tamamen iptal edilebilir ve öğrenci hakkında disiplin soruşturması açılabilir.</w:t>
      </w:r>
    </w:p>
    <w:p w:rsidR="00A73E1E" w:rsidRPr="00161BEF" w:rsidRDefault="00A73E1E" w:rsidP="00A73E1E">
      <w:pPr>
        <w:jc w:val="both"/>
        <w:rPr>
          <w:rFonts w:ascii="Times New Roman" w:hAnsi="Times New Roman" w:cs="Times New Roman"/>
          <w:b/>
        </w:rPr>
      </w:pPr>
      <w:r w:rsidRPr="00161BEF">
        <w:rPr>
          <w:rFonts w:ascii="Times New Roman" w:hAnsi="Times New Roman" w:cs="Times New Roman"/>
          <w:b/>
        </w:rPr>
        <w:t xml:space="preserve">Staj Disiplini </w:t>
      </w:r>
    </w:p>
    <w:p w:rsidR="00A73E1E" w:rsidRPr="00161BEF" w:rsidRDefault="00E62CB0" w:rsidP="00A73E1E">
      <w:pPr>
        <w:jc w:val="both"/>
        <w:rPr>
          <w:rFonts w:ascii="Times New Roman" w:hAnsi="Times New Roman" w:cs="Times New Roman"/>
        </w:rPr>
      </w:pPr>
      <w:r w:rsidRPr="00161BEF">
        <w:rPr>
          <w:rFonts w:ascii="Times New Roman" w:hAnsi="Times New Roman" w:cs="Times New Roman"/>
          <w:b/>
        </w:rPr>
        <w:t xml:space="preserve">Madde </w:t>
      </w:r>
      <w:r w:rsidR="00A73E1E" w:rsidRPr="00161BEF">
        <w:rPr>
          <w:rFonts w:ascii="Times New Roman" w:hAnsi="Times New Roman" w:cs="Times New Roman"/>
          <w:b/>
        </w:rPr>
        <w:t>1</w:t>
      </w:r>
      <w:r w:rsidR="00C23518">
        <w:rPr>
          <w:rFonts w:ascii="Times New Roman" w:hAnsi="Times New Roman" w:cs="Times New Roman"/>
          <w:b/>
        </w:rPr>
        <w:t>4</w:t>
      </w:r>
      <w:r w:rsidR="00A73E1E" w:rsidRPr="00161BEF">
        <w:rPr>
          <w:rFonts w:ascii="Times New Roman" w:hAnsi="Times New Roman" w:cs="Times New Roman"/>
          <w:b/>
        </w:rPr>
        <w:t>-</w:t>
      </w:r>
      <w:r w:rsidR="00A73E1E" w:rsidRPr="00161BEF">
        <w:rPr>
          <w:rFonts w:ascii="Times New Roman" w:hAnsi="Times New Roman" w:cs="Times New Roman"/>
        </w:rPr>
        <w:t xml:space="preserve"> (1) Öğrenciler staj esnasında çalıştığı iş yerinin tüzük, yönetmelik, disiplin ve iç yönergelerine, çalışma kurallarına aynen uymaya mecburdurlar. </w:t>
      </w:r>
    </w:p>
    <w:p w:rsidR="00A73E1E" w:rsidRPr="00161BEF" w:rsidRDefault="00A73E1E" w:rsidP="00171F6D">
      <w:pPr>
        <w:ind w:firstLine="709"/>
        <w:jc w:val="both"/>
        <w:rPr>
          <w:rFonts w:ascii="Times New Roman" w:hAnsi="Times New Roman" w:cs="Times New Roman"/>
        </w:rPr>
      </w:pPr>
      <w:r w:rsidRPr="00161BEF">
        <w:rPr>
          <w:rFonts w:ascii="Times New Roman" w:hAnsi="Times New Roman" w:cs="Times New Roman"/>
        </w:rPr>
        <w:t xml:space="preserve">(2) Staj yerindeki davranışlar Yükseköğretim Kurumları Öğrenci Disiplin Yönetmeliği kapsamında değerlendirilir. </w:t>
      </w:r>
    </w:p>
    <w:p w:rsidR="00A73E1E" w:rsidRPr="00161BEF" w:rsidRDefault="00A73E1E" w:rsidP="00A73E1E">
      <w:pPr>
        <w:jc w:val="both"/>
        <w:rPr>
          <w:rFonts w:ascii="Times New Roman" w:hAnsi="Times New Roman" w:cs="Times New Roman"/>
          <w:b/>
        </w:rPr>
      </w:pPr>
      <w:r w:rsidRPr="00161BEF">
        <w:rPr>
          <w:rFonts w:ascii="Times New Roman" w:hAnsi="Times New Roman" w:cs="Times New Roman"/>
          <w:b/>
        </w:rPr>
        <w:t xml:space="preserve">Staj Değerlendirmesi </w:t>
      </w:r>
    </w:p>
    <w:p w:rsidR="00A26355" w:rsidRPr="00161BEF" w:rsidRDefault="00E62CB0" w:rsidP="00A73E1E">
      <w:pPr>
        <w:jc w:val="both"/>
        <w:rPr>
          <w:rFonts w:ascii="Times New Roman" w:hAnsi="Times New Roman" w:cs="Times New Roman"/>
        </w:rPr>
      </w:pPr>
      <w:r w:rsidRPr="00161BEF">
        <w:rPr>
          <w:rFonts w:ascii="Times New Roman" w:hAnsi="Times New Roman" w:cs="Times New Roman"/>
          <w:b/>
        </w:rPr>
        <w:t xml:space="preserve">Madde </w:t>
      </w:r>
      <w:r w:rsidR="00C23518">
        <w:rPr>
          <w:rFonts w:ascii="Times New Roman" w:hAnsi="Times New Roman" w:cs="Times New Roman"/>
          <w:b/>
        </w:rPr>
        <w:t>15</w:t>
      </w:r>
      <w:r w:rsidR="00A73E1E" w:rsidRPr="00161BEF">
        <w:rPr>
          <w:rFonts w:ascii="Times New Roman" w:hAnsi="Times New Roman" w:cs="Times New Roman"/>
        </w:rPr>
        <w:t xml:space="preserve">- (1) </w:t>
      </w:r>
      <w:r w:rsidR="00171F6D" w:rsidRPr="00161BEF">
        <w:rPr>
          <w:rFonts w:ascii="Times New Roman" w:hAnsi="Times New Roman" w:cs="Times New Roman"/>
        </w:rPr>
        <w:t xml:space="preserve">Öğrencilerin yaptıkları stajların </w:t>
      </w:r>
      <w:r w:rsidR="00171F6D" w:rsidRPr="00331BD1">
        <w:rPr>
          <w:rFonts w:ascii="Times New Roman" w:hAnsi="Times New Roman" w:cs="Times New Roman"/>
        </w:rPr>
        <w:t>değerlendirilmesi Staj Komisyonu tarafından yapılır. Staj Komisyonu bu esaslar doğrultusunda öğrencilerin yaptıkları stajları tamamen kabul ve reddetmeye yetkilidir.</w:t>
      </w:r>
    </w:p>
    <w:p w:rsidR="00171F6D" w:rsidRPr="00161BEF" w:rsidRDefault="00171F6D" w:rsidP="00171F6D">
      <w:pPr>
        <w:ind w:firstLine="709"/>
        <w:jc w:val="both"/>
        <w:rPr>
          <w:rFonts w:ascii="Times New Roman" w:hAnsi="Times New Roman" w:cs="Times New Roman"/>
        </w:rPr>
      </w:pPr>
      <w:r w:rsidRPr="00161BEF">
        <w:rPr>
          <w:rFonts w:ascii="Times New Roman" w:hAnsi="Times New Roman" w:cs="Times New Roman"/>
        </w:rPr>
        <w:t>(2)</w:t>
      </w:r>
      <w:r w:rsidR="00E62CB0">
        <w:rPr>
          <w:rFonts w:ascii="Times New Roman" w:hAnsi="Times New Roman" w:cs="Times New Roman"/>
        </w:rPr>
        <w:t xml:space="preserve"> </w:t>
      </w:r>
      <w:r w:rsidRPr="00161BEF">
        <w:rPr>
          <w:rFonts w:ascii="Times New Roman" w:hAnsi="Times New Roman" w:cs="Times New Roman"/>
        </w:rPr>
        <w:t>Staj Komisyonunun kararları Fakülte Kurulu’nun onayıyla kesinleşir.</w:t>
      </w:r>
    </w:p>
    <w:p w:rsidR="00171F6D" w:rsidRPr="00161BEF" w:rsidRDefault="00171F6D" w:rsidP="00171F6D">
      <w:pPr>
        <w:ind w:firstLine="709"/>
        <w:jc w:val="both"/>
        <w:rPr>
          <w:rFonts w:ascii="Times New Roman" w:hAnsi="Times New Roman" w:cs="Times New Roman"/>
        </w:rPr>
      </w:pPr>
      <w:r w:rsidRPr="00161BEF">
        <w:rPr>
          <w:rFonts w:ascii="Times New Roman" w:hAnsi="Times New Roman" w:cs="Times New Roman"/>
        </w:rPr>
        <w:t>(3) Staj Komisyonu, öğrenci stajlarına ilişkin değerlendirmeyi, staj raporu üzerinden yapar.</w:t>
      </w:r>
    </w:p>
    <w:p w:rsidR="00171F6D" w:rsidRPr="00161BEF" w:rsidRDefault="00171F6D" w:rsidP="00171F6D">
      <w:pPr>
        <w:ind w:firstLine="709"/>
        <w:jc w:val="both"/>
        <w:rPr>
          <w:rFonts w:ascii="Times New Roman" w:hAnsi="Times New Roman" w:cs="Times New Roman"/>
        </w:rPr>
      </w:pPr>
      <w:r w:rsidRPr="00161BEF">
        <w:rPr>
          <w:rFonts w:ascii="Times New Roman" w:hAnsi="Times New Roman" w:cs="Times New Roman"/>
        </w:rPr>
        <w:t>(4) Staj komisyonu, öğrencinin staj yaptığı kurumda Fakülte itibarına zarar verecek herhangi bir davranışta bulunması; staj raporunun eksik veya hatalı doldurulması durumunda öğ</w:t>
      </w:r>
      <w:r w:rsidR="006806A8">
        <w:rPr>
          <w:rFonts w:ascii="Times New Roman" w:hAnsi="Times New Roman" w:cs="Times New Roman"/>
        </w:rPr>
        <w:t xml:space="preserve">rencinin stajını tamamen </w:t>
      </w:r>
      <w:r w:rsidRPr="00161BEF">
        <w:rPr>
          <w:rFonts w:ascii="Times New Roman" w:hAnsi="Times New Roman" w:cs="Times New Roman"/>
        </w:rPr>
        <w:t>reddeder.</w:t>
      </w:r>
    </w:p>
    <w:p w:rsidR="00171F6D" w:rsidRPr="00161BEF" w:rsidRDefault="006806A8" w:rsidP="00171F6D">
      <w:pPr>
        <w:ind w:firstLine="709"/>
        <w:jc w:val="both"/>
        <w:rPr>
          <w:rFonts w:ascii="Times New Roman" w:hAnsi="Times New Roman" w:cs="Times New Roman"/>
        </w:rPr>
      </w:pPr>
      <w:r>
        <w:rPr>
          <w:rFonts w:ascii="Times New Roman" w:hAnsi="Times New Roman" w:cs="Times New Roman"/>
        </w:rPr>
        <w:t xml:space="preserve">(5) Stajı </w:t>
      </w:r>
      <w:r w:rsidR="00171F6D" w:rsidRPr="00161BEF">
        <w:rPr>
          <w:rFonts w:ascii="Times New Roman" w:hAnsi="Times New Roman" w:cs="Times New Roman"/>
        </w:rPr>
        <w:t xml:space="preserve">iptal edilen öğrenciler, </w:t>
      </w:r>
      <w:r>
        <w:rPr>
          <w:rFonts w:ascii="Times New Roman" w:hAnsi="Times New Roman" w:cs="Times New Roman"/>
        </w:rPr>
        <w:t>iptal edilen</w:t>
      </w:r>
      <w:r w:rsidR="00171F6D" w:rsidRPr="00161BEF">
        <w:rPr>
          <w:rFonts w:ascii="Times New Roman" w:hAnsi="Times New Roman" w:cs="Times New Roman"/>
        </w:rPr>
        <w:t xml:space="preserve"> gün kadar stajlarını tamamlamakla yükümlüdür.</w:t>
      </w:r>
    </w:p>
    <w:p w:rsidR="008C3445" w:rsidRPr="00161BEF" w:rsidRDefault="002D7D61" w:rsidP="006806A8">
      <w:pPr>
        <w:ind w:firstLine="709"/>
        <w:jc w:val="both"/>
        <w:rPr>
          <w:rFonts w:ascii="Times New Roman" w:hAnsi="Times New Roman" w:cs="Times New Roman"/>
        </w:rPr>
      </w:pPr>
      <w:r>
        <w:rPr>
          <w:rFonts w:ascii="Times New Roman" w:hAnsi="Times New Roman" w:cs="Times New Roman"/>
        </w:rPr>
        <w:t>(6) Staj gün sayısı</w:t>
      </w:r>
      <w:r w:rsidR="00171F6D" w:rsidRPr="00161BEF">
        <w:rPr>
          <w:rFonts w:ascii="Times New Roman" w:hAnsi="Times New Roman" w:cs="Times New Roman"/>
        </w:rPr>
        <w:t>, öğrencinin çalıştığı gün sayısı</w:t>
      </w:r>
      <w:r w:rsidR="006806A8">
        <w:rPr>
          <w:rFonts w:ascii="Times New Roman" w:hAnsi="Times New Roman" w:cs="Times New Roman"/>
        </w:rPr>
        <w:t xml:space="preserve"> ve haftalık izin günlerinin</w:t>
      </w:r>
      <w:r>
        <w:rPr>
          <w:rFonts w:ascii="Times New Roman" w:hAnsi="Times New Roman" w:cs="Times New Roman"/>
        </w:rPr>
        <w:t xml:space="preserve"> toplamı hesaplanarak yapılır</w:t>
      </w:r>
      <w:r w:rsidR="00171F6D" w:rsidRPr="00161BEF">
        <w:rPr>
          <w:rFonts w:ascii="Times New Roman" w:hAnsi="Times New Roman" w:cs="Times New Roman"/>
        </w:rPr>
        <w:t xml:space="preserve">. Öğrencilerin haftalık izin günleri staj süresinden </w:t>
      </w:r>
      <w:r w:rsidR="006806A8">
        <w:rPr>
          <w:rFonts w:ascii="Times New Roman" w:hAnsi="Times New Roman" w:cs="Times New Roman"/>
        </w:rPr>
        <w:t>sayılır</w:t>
      </w:r>
      <w:r w:rsidR="00171F6D" w:rsidRPr="00161BEF">
        <w:rPr>
          <w:rFonts w:ascii="Times New Roman" w:hAnsi="Times New Roman" w:cs="Times New Roman"/>
        </w:rPr>
        <w:t>. Bunun dışında her türlü işe devamsızlık değerlendirme dışında tutulur.</w:t>
      </w:r>
    </w:p>
    <w:p w:rsidR="00161BEF" w:rsidRPr="00161BEF" w:rsidRDefault="00161BEF" w:rsidP="00161BEF">
      <w:pPr>
        <w:jc w:val="both"/>
        <w:rPr>
          <w:rFonts w:ascii="Times New Roman" w:hAnsi="Times New Roman" w:cs="Times New Roman"/>
          <w:b/>
        </w:rPr>
      </w:pPr>
      <w:r w:rsidRPr="00161BEF">
        <w:rPr>
          <w:rFonts w:ascii="Times New Roman" w:hAnsi="Times New Roman" w:cs="Times New Roman"/>
          <w:b/>
        </w:rPr>
        <w:t>Staj Değerlendirme Sonuçlarının Açıklanması</w:t>
      </w:r>
    </w:p>
    <w:p w:rsidR="00161BEF" w:rsidRDefault="00E62CB0" w:rsidP="00161BEF">
      <w:pPr>
        <w:jc w:val="both"/>
        <w:rPr>
          <w:rFonts w:ascii="Times New Roman" w:hAnsi="Times New Roman" w:cs="Times New Roman"/>
        </w:rPr>
      </w:pPr>
      <w:r w:rsidRPr="00161BEF">
        <w:rPr>
          <w:rFonts w:ascii="Times New Roman" w:hAnsi="Times New Roman" w:cs="Times New Roman"/>
          <w:b/>
        </w:rPr>
        <w:t xml:space="preserve">Madde </w:t>
      </w:r>
      <w:r w:rsidR="00C23518">
        <w:rPr>
          <w:rFonts w:ascii="Times New Roman" w:hAnsi="Times New Roman" w:cs="Times New Roman"/>
          <w:b/>
        </w:rPr>
        <w:t>16</w:t>
      </w:r>
      <w:r w:rsidR="00161BEF" w:rsidRPr="00161BEF">
        <w:rPr>
          <w:rFonts w:ascii="Times New Roman" w:hAnsi="Times New Roman" w:cs="Times New Roman"/>
          <w:b/>
        </w:rPr>
        <w:t xml:space="preserve">- </w:t>
      </w:r>
      <w:r w:rsidR="00161BEF" w:rsidRPr="00161BEF">
        <w:rPr>
          <w:rFonts w:ascii="Times New Roman" w:hAnsi="Times New Roman" w:cs="Times New Roman"/>
        </w:rPr>
        <w:t>(1)</w:t>
      </w:r>
      <w:r w:rsidR="00161BEF">
        <w:rPr>
          <w:rFonts w:ascii="Times New Roman" w:hAnsi="Times New Roman" w:cs="Times New Roman"/>
        </w:rPr>
        <w:t xml:space="preserve"> Staj komisyonu, değerlendirmelerini </w:t>
      </w:r>
      <w:r w:rsidR="002D7D61">
        <w:rPr>
          <w:rFonts w:ascii="Times New Roman" w:hAnsi="Times New Roman" w:cs="Times New Roman"/>
        </w:rPr>
        <w:t>Eylül</w:t>
      </w:r>
      <w:r w:rsidR="00161BEF">
        <w:rPr>
          <w:rFonts w:ascii="Times New Roman" w:hAnsi="Times New Roman" w:cs="Times New Roman"/>
        </w:rPr>
        <w:t xml:space="preserve"> ayının son haftasına kadar tamamlar.</w:t>
      </w:r>
    </w:p>
    <w:p w:rsidR="001178D6" w:rsidRDefault="00161BEF" w:rsidP="00161BEF">
      <w:pPr>
        <w:ind w:firstLine="709"/>
        <w:jc w:val="both"/>
        <w:rPr>
          <w:rFonts w:ascii="Times New Roman" w:hAnsi="Times New Roman" w:cs="Times New Roman"/>
        </w:rPr>
      </w:pPr>
      <w:r>
        <w:rPr>
          <w:rFonts w:ascii="Times New Roman" w:hAnsi="Times New Roman" w:cs="Times New Roman"/>
        </w:rPr>
        <w:lastRenderedPageBreak/>
        <w:t xml:space="preserve">(2) </w:t>
      </w:r>
      <w:r w:rsidR="001178D6" w:rsidRPr="001178D6">
        <w:rPr>
          <w:rFonts w:ascii="Times New Roman" w:hAnsi="Times New Roman" w:cs="Times New Roman"/>
        </w:rPr>
        <w:t>Stajı başarılı sayılan öğrencilerin kesin listesi, Staj Komisyonu</w:t>
      </w:r>
      <w:r w:rsidR="001178D6">
        <w:rPr>
          <w:rFonts w:ascii="Times New Roman" w:hAnsi="Times New Roman" w:cs="Times New Roman"/>
        </w:rPr>
        <w:t xml:space="preserve"> üyelerinin </w:t>
      </w:r>
      <w:r w:rsidR="001178D6" w:rsidRPr="001178D6">
        <w:rPr>
          <w:rFonts w:ascii="Times New Roman" w:hAnsi="Times New Roman" w:cs="Times New Roman"/>
        </w:rPr>
        <w:t xml:space="preserve">düzenleyecekleri ortak bir tutanak formu ekinde bölüm başkanlığına onaylattırılmak suretiyle bölüm sekreterliğine teslim edilir. </w:t>
      </w:r>
      <w:r w:rsidR="001178D6">
        <w:rPr>
          <w:rFonts w:ascii="Times New Roman" w:hAnsi="Times New Roman" w:cs="Times New Roman"/>
        </w:rPr>
        <w:t>Sonuçlar Fakülte web sitesinde ilan edilir.</w:t>
      </w:r>
    </w:p>
    <w:p w:rsidR="00161BEF" w:rsidRDefault="001178D6" w:rsidP="00161BEF">
      <w:pPr>
        <w:ind w:firstLine="709"/>
        <w:jc w:val="both"/>
        <w:rPr>
          <w:rFonts w:ascii="Times New Roman" w:hAnsi="Times New Roman" w:cs="Times New Roman"/>
        </w:rPr>
      </w:pPr>
      <w:r>
        <w:rPr>
          <w:rFonts w:ascii="Times New Roman" w:hAnsi="Times New Roman" w:cs="Times New Roman"/>
        </w:rPr>
        <w:t xml:space="preserve">(3) </w:t>
      </w:r>
      <w:r w:rsidR="00161BEF">
        <w:rPr>
          <w:rFonts w:ascii="Times New Roman" w:hAnsi="Times New Roman" w:cs="Times New Roman"/>
        </w:rPr>
        <w:t>Eksik evrakı olan veya bilgilerinde yanlışlık olan öğrenciler, ilan tarihinden itibaren 15</w:t>
      </w:r>
      <w:r w:rsidR="00E62CB0">
        <w:rPr>
          <w:rFonts w:ascii="Times New Roman" w:hAnsi="Times New Roman" w:cs="Times New Roman"/>
        </w:rPr>
        <w:t xml:space="preserve"> (on beş)</w:t>
      </w:r>
      <w:r w:rsidR="00161BEF">
        <w:rPr>
          <w:rFonts w:ascii="Times New Roman" w:hAnsi="Times New Roman" w:cs="Times New Roman"/>
        </w:rPr>
        <w:t xml:space="preserve"> gün içinde eksikliklerini giderebilir ya da verecekleri dilekçe ile değerlendirmeye itirazda bulunabilir. </w:t>
      </w:r>
      <w:r w:rsidR="00E62CB0" w:rsidRPr="00E62CB0">
        <w:rPr>
          <w:rFonts w:ascii="Times New Roman" w:hAnsi="Times New Roman" w:cs="Times New Roman"/>
        </w:rPr>
        <w:t>Staj K</w:t>
      </w:r>
      <w:r w:rsidR="00E62CB0">
        <w:rPr>
          <w:rFonts w:ascii="Times New Roman" w:hAnsi="Times New Roman" w:cs="Times New Roman"/>
        </w:rPr>
        <w:t>omisyonu</w:t>
      </w:r>
      <w:r w:rsidR="00E62CB0" w:rsidRPr="00E62CB0">
        <w:rPr>
          <w:rFonts w:ascii="Times New Roman" w:hAnsi="Times New Roman" w:cs="Times New Roman"/>
        </w:rPr>
        <w:t xml:space="preserve"> itirazları inceler ve en geç 15 (on beş) gün içinde karara bağlar.</w:t>
      </w:r>
    </w:p>
    <w:p w:rsidR="00161BEF" w:rsidRDefault="00161BEF" w:rsidP="00161BEF">
      <w:pPr>
        <w:ind w:firstLine="709"/>
        <w:jc w:val="both"/>
        <w:rPr>
          <w:rFonts w:ascii="Times New Roman" w:hAnsi="Times New Roman" w:cs="Times New Roman"/>
        </w:rPr>
      </w:pPr>
      <w:r>
        <w:rPr>
          <w:rFonts w:ascii="Times New Roman" w:hAnsi="Times New Roman" w:cs="Times New Roman"/>
        </w:rPr>
        <w:t>(</w:t>
      </w:r>
      <w:r w:rsidR="001178D6">
        <w:rPr>
          <w:rFonts w:ascii="Times New Roman" w:hAnsi="Times New Roman" w:cs="Times New Roman"/>
        </w:rPr>
        <w:t>4</w:t>
      </w:r>
      <w:r>
        <w:rPr>
          <w:rFonts w:ascii="Times New Roman" w:hAnsi="Times New Roman" w:cs="Times New Roman"/>
        </w:rPr>
        <w:t xml:space="preserve">) </w:t>
      </w:r>
      <w:r w:rsidR="00AD1254">
        <w:rPr>
          <w:rFonts w:ascii="Times New Roman" w:hAnsi="Times New Roman" w:cs="Times New Roman"/>
        </w:rPr>
        <w:t>Staj Komisyonu</w:t>
      </w:r>
      <w:r w:rsidR="00E62CB0">
        <w:rPr>
          <w:rFonts w:ascii="Times New Roman" w:hAnsi="Times New Roman" w:cs="Times New Roman"/>
        </w:rPr>
        <w:t>,</w:t>
      </w:r>
      <w:r w:rsidR="00AD1254">
        <w:rPr>
          <w:rFonts w:ascii="Times New Roman" w:hAnsi="Times New Roman" w:cs="Times New Roman"/>
        </w:rPr>
        <w:t xml:space="preserve"> değerlendirmelerine ilişkin bir rapor hazırlar ve </w:t>
      </w:r>
      <w:r w:rsidR="002D7D61">
        <w:rPr>
          <w:rFonts w:ascii="Times New Roman" w:hAnsi="Times New Roman" w:cs="Times New Roman"/>
        </w:rPr>
        <w:t>Eylül</w:t>
      </w:r>
      <w:r w:rsidR="00AD1254">
        <w:rPr>
          <w:rFonts w:ascii="Times New Roman" w:hAnsi="Times New Roman" w:cs="Times New Roman"/>
        </w:rPr>
        <w:t xml:space="preserve"> ayının son haftası içinde Dekanlığa sunar.</w:t>
      </w:r>
    </w:p>
    <w:p w:rsidR="00385920" w:rsidRPr="00385920" w:rsidRDefault="00385920" w:rsidP="00385920">
      <w:pPr>
        <w:jc w:val="both"/>
        <w:rPr>
          <w:rFonts w:ascii="Times New Roman" w:hAnsi="Times New Roman" w:cs="Times New Roman"/>
          <w:b/>
        </w:rPr>
      </w:pPr>
      <w:r w:rsidRPr="00385920">
        <w:rPr>
          <w:rFonts w:ascii="Times New Roman" w:hAnsi="Times New Roman" w:cs="Times New Roman"/>
          <w:b/>
        </w:rPr>
        <w:t>Yürürlük</w:t>
      </w:r>
    </w:p>
    <w:p w:rsidR="00385920" w:rsidRDefault="00E62CB0" w:rsidP="00385920">
      <w:pPr>
        <w:jc w:val="both"/>
        <w:rPr>
          <w:rFonts w:ascii="Times New Roman" w:hAnsi="Times New Roman" w:cs="Times New Roman"/>
        </w:rPr>
      </w:pPr>
      <w:r w:rsidRPr="00385920">
        <w:rPr>
          <w:rFonts w:ascii="Times New Roman" w:hAnsi="Times New Roman" w:cs="Times New Roman"/>
          <w:b/>
        </w:rPr>
        <w:t xml:space="preserve">Madde </w:t>
      </w:r>
      <w:r w:rsidR="00C23518">
        <w:rPr>
          <w:rFonts w:ascii="Times New Roman" w:hAnsi="Times New Roman" w:cs="Times New Roman"/>
          <w:b/>
        </w:rPr>
        <w:t>17</w:t>
      </w:r>
      <w:r w:rsidR="00385920" w:rsidRPr="00385920">
        <w:rPr>
          <w:rFonts w:ascii="Times New Roman" w:hAnsi="Times New Roman" w:cs="Times New Roman"/>
          <w:b/>
        </w:rPr>
        <w:t>-</w:t>
      </w:r>
      <w:r w:rsidR="00385920">
        <w:rPr>
          <w:rFonts w:ascii="Times New Roman" w:hAnsi="Times New Roman" w:cs="Times New Roman"/>
        </w:rPr>
        <w:t xml:space="preserve"> (1) Bu esaslar, </w:t>
      </w:r>
      <w:r w:rsidR="008B605C">
        <w:rPr>
          <w:rFonts w:ascii="Times New Roman" w:hAnsi="Times New Roman" w:cs="Times New Roman"/>
        </w:rPr>
        <w:t>Antalya Bilim Üniversitesi</w:t>
      </w:r>
      <w:r w:rsidR="00385920">
        <w:rPr>
          <w:rFonts w:ascii="Times New Roman" w:hAnsi="Times New Roman" w:cs="Times New Roman"/>
        </w:rPr>
        <w:t xml:space="preserve"> Turizm Fak</w:t>
      </w:r>
      <w:r>
        <w:rPr>
          <w:rFonts w:ascii="Times New Roman" w:hAnsi="Times New Roman" w:cs="Times New Roman"/>
        </w:rPr>
        <w:t xml:space="preserve">ültesi Kurulunca kabul edilip, </w:t>
      </w:r>
      <w:r w:rsidR="008B605C">
        <w:rPr>
          <w:rFonts w:ascii="Times New Roman" w:hAnsi="Times New Roman" w:cs="Times New Roman"/>
        </w:rPr>
        <w:t>Antalya Bilim Üniversitesi</w:t>
      </w:r>
      <w:r>
        <w:rPr>
          <w:rFonts w:ascii="Times New Roman" w:hAnsi="Times New Roman" w:cs="Times New Roman"/>
        </w:rPr>
        <w:t xml:space="preserve"> Senatosu tarafından onaylandığı </w:t>
      </w:r>
      <w:r w:rsidR="00385920">
        <w:rPr>
          <w:rFonts w:ascii="Times New Roman" w:hAnsi="Times New Roman" w:cs="Times New Roman"/>
        </w:rPr>
        <w:t>tarihte</w:t>
      </w:r>
      <w:r>
        <w:rPr>
          <w:rFonts w:ascii="Times New Roman" w:hAnsi="Times New Roman" w:cs="Times New Roman"/>
        </w:rPr>
        <w:t>n itibaren</w:t>
      </w:r>
      <w:r w:rsidR="00385920">
        <w:rPr>
          <w:rFonts w:ascii="Times New Roman" w:hAnsi="Times New Roman" w:cs="Times New Roman"/>
        </w:rPr>
        <w:t xml:space="preserve"> yürürlüğe  girer.</w:t>
      </w:r>
    </w:p>
    <w:p w:rsidR="00385920" w:rsidRPr="00161BEF" w:rsidRDefault="00385920" w:rsidP="00385920">
      <w:pPr>
        <w:ind w:firstLine="709"/>
        <w:jc w:val="both"/>
        <w:rPr>
          <w:rFonts w:ascii="Times New Roman" w:hAnsi="Times New Roman" w:cs="Times New Roman"/>
          <w:b/>
        </w:rPr>
      </w:pPr>
      <w:r>
        <w:rPr>
          <w:rFonts w:ascii="Times New Roman" w:hAnsi="Times New Roman" w:cs="Times New Roman"/>
        </w:rPr>
        <w:t xml:space="preserve">(2) Bu esasları, </w:t>
      </w:r>
      <w:r w:rsidR="008B605C">
        <w:rPr>
          <w:rFonts w:ascii="Times New Roman" w:hAnsi="Times New Roman" w:cs="Times New Roman"/>
        </w:rPr>
        <w:t>Antalya Bilim Üniversitesi</w:t>
      </w:r>
      <w:r>
        <w:rPr>
          <w:rFonts w:ascii="Times New Roman" w:hAnsi="Times New Roman" w:cs="Times New Roman"/>
        </w:rPr>
        <w:t xml:space="preserve"> </w:t>
      </w:r>
      <w:r w:rsidR="00634E7C">
        <w:rPr>
          <w:rFonts w:ascii="Times New Roman" w:hAnsi="Times New Roman" w:cs="Times New Roman"/>
        </w:rPr>
        <w:t xml:space="preserve">Rektörü adına </w:t>
      </w:r>
      <w:r>
        <w:rPr>
          <w:rFonts w:ascii="Times New Roman" w:hAnsi="Times New Roman" w:cs="Times New Roman"/>
        </w:rPr>
        <w:t>Turizm Fakültesi Dekanı yürütür.</w:t>
      </w:r>
    </w:p>
    <w:sectPr w:rsidR="00385920" w:rsidRPr="00161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E2C"/>
    <w:multiLevelType w:val="hybridMultilevel"/>
    <w:tmpl w:val="CBE6C398"/>
    <w:lvl w:ilvl="0" w:tplc="2C02C30C">
      <w:start w:val="1"/>
      <w:numFmt w:val="lowerLetter"/>
      <w:lvlText w:val="%1)"/>
      <w:lvlJc w:val="left"/>
      <w:pPr>
        <w:ind w:left="780" w:hanging="360"/>
      </w:pPr>
      <w:rPr>
        <w:b/>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23A77B10"/>
    <w:multiLevelType w:val="hybridMultilevel"/>
    <w:tmpl w:val="EC4E15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A1791C"/>
    <w:multiLevelType w:val="hybridMultilevel"/>
    <w:tmpl w:val="FB4C171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719B09FE"/>
    <w:multiLevelType w:val="hybridMultilevel"/>
    <w:tmpl w:val="E97A80B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D7"/>
    <w:rsid w:val="001178D6"/>
    <w:rsid w:val="00143583"/>
    <w:rsid w:val="00161BEF"/>
    <w:rsid w:val="00171F6D"/>
    <w:rsid w:val="001C5AE6"/>
    <w:rsid w:val="001D0C71"/>
    <w:rsid w:val="0021237C"/>
    <w:rsid w:val="0025686A"/>
    <w:rsid w:val="002571DE"/>
    <w:rsid w:val="002B310C"/>
    <w:rsid w:val="002D7D61"/>
    <w:rsid w:val="00315A71"/>
    <w:rsid w:val="00317810"/>
    <w:rsid w:val="00331BD1"/>
    <w:rsid w:val="00385920"/>
    <w:rsid w:val="003B5B0C"/>
    <w:rsid w:val="0041508F"/>
    <w:rsid w:val="0047502E"/>
    <w:rsid w:val="005329B4"/>
    <w:rsid w:val="005A1D85"/>
    <w:rsid w:val="00634E7C"/>
    <w:rsid w:val="00677727"/>
    <w:rsid w:val="006806A8"/>
    <w:rsid w:val="006841B4"/>
    <w:rsid w:val="00862AC6"/>
    <w:rsid w:val="008B605C"/>
    <w:rsid w:val="008C3445"/>
    <w:rsid w:val="009935C1"/>
    <w:rsid w:val="009C5BD7"/>
    <w:rsid w:val="00A12D37"/>
    <w:rsid w:val="00A26355"/>
    <w:rsid w:val="00A40690"/>
    <w:rsid w:val="00A73E1E"/>
    <w:rsid w:val="00AD1254"/>
    <w:rsid w:val="00AD1CDB"/>
    <w:rsid w:val="00B223D7"/>
    <w:rsid w:val="00C23518"/>
    <w:rsid w:val="00C25ECA"/>
    <w:rsid w:val="00C77681"/>
    <w:rsid w:val="00CE361E"/>
    <w:rsid w:val="00E16D5D"/>
    <w:rsid w:val="00E45C29"/>
    <w:rsid w:val="00E62CB0"/>
    <w:rsid w:val="00F07E2C"/>
    <w:rsid w:val="00F31702"/>
    <w:rsid w:val="00F60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FE33"/>
  <w15:chartTrackingRefBased/>
  <w15:docId w15:val="{07DA9492-C647-434B-A5E0-4BCE1489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02"/>
    <w:pPr>
      <w:ind w:left="720"/>
      <w:contextualSpacing/>
    </w:pPr>
  </w:style>
  <w:style w:type="paragraph" w:styleId="BalloonText">
    <w:name w:val="Balloon Text"/>
    <w:basedOn w:val="Normal"/>
    <w:link w:val="BalloonTextChar"/>
    <w:uiPriority w:val="99"/>
    <w:semiHidden/>
    <w:unhideWhenUsed/>
    <w:rsid w:val="0041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1839</Words>
  <Characters>10488</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DOĞAN</dc:creator>
  <cp:keywords/>
  <dc:description/>
  <cp:lastModifiedBy>Oğuz DOĞAN</cp:lastModifiedBy>
  <cp:revision>7</cp:revision>
  <cp:lastPrinted>2017-08-03T10:55:00Z</cp:lastPrinted>
  <dcterms:created xsi:type="dcterms:W3CDTF">2017-08-03T10:20:00Z</dcterms:created>
  <dcterms:modified xsi:type="dcterms:W3CDTF">2017-11-22T06:04:00Z</dcterms:modified>
</cp:coreProperties>
</file>